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52386" w14:textId="288F8078"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6468DD">
        <w:rPr>
          <w:rFonts w:ascii="Arial" w:hAnsi="Arial" w:cs="Arial"/>
          <w:b/>
          <w:sz w:val="24"/>
          <w:lang w:val="en-US"/>
        </w:rPr>
        <w:t>5</w:t>
      </w:r>
      <w:r w:rsidR="00466E59">
        <w:rPr>
          <w:rFonts w:ascii="Arial" w:hAnsi="Arial" w:cs="Arial"/>
          <w:b/>
          <w:sz w:val="24"/>
          <w:lang w:val="en-US"/>
        </w:rPr>
        <w:t xml:space="preserve"> </w:t>
      </w:r>
      <w:r w:rsidR="00466E59" w:rsidRPr="00466E59">
        <w:rPr>
          <w:rFonts w:ascii="Arial" w:hAnsi="Arial" w:cs="Arial"/>
          <w:b/>
          <w:sz w:val="24"/>
          <w:lang w:val="en-US"/>
        </w:rPr>
        <w:t>#</w:t>
      </w:r>
      <w:r w:rsidR="006468DD">
        <w:rPr>
          <w:rFonts w:ascii="Arial" w:hAnsi="Arial" w:cs="Arial"/>
          <w:b/>
          <w:sz w:val="24"/>
          <w:lang w:val="en-US"/>
        </w:rPr>
        <w:t>85</w:t>
      </w:r>
      <w:r w:rsidR="00AE116C" w:rsidRPr="00052390">
        <w:rPr>
          <w:rFonts w:ascii="Arial" w:hAnsi="Arial" w:cs="Arial"/>
          <w:b/>
          <w:sz w:val="24"/>
          <w:lang w:val="en-US"/>
        </w:rPr>
        <w:tab/>
      </w:r>
      <w:r w:rsidR="00AE116C" w:rsidRPr="00052390">
        <w:rPr>
          <w:rFonts w:ascii="Arial" w:hAnsi="Arial" w:cs="Arial"/>
          <w:b/>
          <w:sz w:val="24"/>
          <w:lang w:val="en-US"/>
        </w:rPr>
        <w:tab/>
      </w:r>
      <w:r w:rsidR="00DD0214" w:rsidRPr="00DD0214">
        <w:rPr>
          <w:rFonts w:ascii="Arial" w:hAnsi="Arial" w:cs="Arial"/>
          <w:b/>
          <w:sz w:val="24"/>
          <w:lang w:val="en-US"/>
        </w:rPr>
        <w:t>R5-198265</w:t>
      </w:r>
      <w:r w:rsidR="00AE116C" w:rsidRPr="00052390">
        <w:rPr>
          <w:rFonts w:ascii="Arial" w:hAnsi="Arial" w:cs="Arial"/>
          <w:b/>
          <w:sz w:val="24"/>
          <w:lang w:val="en-US"/>
        </w:rPr>
        <w:br/>
      </w:r>
      <w:r w:rsidR="0082033D">
        <w:rPr>
          <w:rFonts w:ascii="Arial" w:hAnsi="Arial" w:cs="Arial"/>
          <w:b/>
          <w:sz w:val="24"/>
        </w:rPr>
        <w:t>Reno</w:t>
      </w:r>
      <w:r w:rsidRPr="00DD1C07">
        <w:rPr>
          <w:rFonts w:ascii="Arial" w:hAnsi="Arial" w:cs="Arial"/>
          <w:b/>
          <w:sz w:val="24"/>
        </w:rPr>
        <w:t xml:space="preserve">, </w:t>
      </w:r>
      <w:r w:rsidR="0082033D">
        <w:rPr>
          <w:rFonts w:ascii="Arial" w:hAnsi="Arial" w:cs="Arial"/>
          <w:b/>
          <w:sz w:val="24"/>
        </w:rPr>
        <w:t>NV, USA</w:t>
      </w:r>
      <w:r w:rsidRPr="00DD1C07">
        <w:rPr>
          <w:rFonts w:ascii="Arial" w:hAnsi="Arial" w:cs="Arial"/>
          <w:b/>
          <w:sz w:val="24"/>
        </w:rPr>
        <w:t xml:space="preserve">, </w:t>
      </w:r>
      <w:r w:rsidR="0082033D">
        <w:rPr>
          <w:rFonts w:ascii="Arial" w:hAnsi="Arial" w:cs="Arial"/>
          <w:b/>
          <w:sz w:val="24"/>
        </w:rPr>
        <w:t>18</w:t>
      </w:r>
      <w:r w:rsidR="0046119F">
        <w:rPr>
          <w:rFonts w:ascii="Arial" w:hAnsi="Arial" w:cs="Arial"/>
          <w:b/>
          <w:sz w:val="24"/>
        </w:rPr>
        <w:t xml:space="preserve"> – </w:t>
      </w:r>
      <w:r w:rsidR="0082033D">
        <w:rPr>
          <w:rFonts w:ascii="Arial" w:hAnsi="Arial" w:cs="Arial"/>
          <w:b/>
          <w:sz w:val="24"/>
        </w:rPr>
        <w:t>22</w:t>
      </w:r>
      <w:r w:rsidR="0046119F">
        <w:rPr>
          <w:rFonts w:ascii="Arial" w:hAnsi="Arial" w:cs="Arial"/>
          <w:b/>
          <w:sz w:val="24"/>
        </w:rPr>
        <w:t xml:space="preserve"> </w:t>
      </w:r>
      <w:r w:rsidR="0082033D">
        <w:rPr>
          <w:rFonts w:ascii="Arial" w:hAnsi="Arial" w:cs="Arial"/>
          <w:b/>
          <w:sz w:val="24"/>
        </w:rPr>
        <w:t>November</w:t>
      </w:r>
      <w:r w:rsidR="00B24E76" w:rsidRPr="00B24E76">
        <w:rPr>
          <w:rFonts w:ascii="Arial" w:hAnsi="Arial" w:cs="Arial"/>
          <w:b/>
          <w:sz w:val="24"/>
        </w:rPr>
        <w:t xml:space="preserve"> 2019 </w:t>
      </w:r>
    </w:p>
    <w:bookmarkEnd w:id="0"/>
    <w:p w14:paraId="35952387" w14:textId="77777777" w:rsidR="00816C9D" w:rsidRPr="0008103A" w:rsidRDefault="00816C9D" w:rsidP="00816C9D">
      <w:pPr>
        <w:rPr>
          <w:rFonts w:ascii="Arial" w:hAnsi="Arial" w:cs="Arial"/>
          <w:b/>
          <w:sz w:val="24"/>
          <w:szCs w:val="24"/>
        </w:rPr>
      </w:pPr>
    </w:p>
    <w:p w14:paraId="35952388" w14:textId="24F1DF7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DD0214" w:rsidRPr="00DD0214">
        <w:rPr>
          <w:rFonts w:ascii="Arial" w:hAnsi="Arial" w:cs="Arial"/>
          <w:sz w:val="24"/>
          <w:szCs w:val="24"/>
        </w:rPr>
        <w:t>5.3.5.17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42264B2E"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516F61">
        <w:rPr>
          <w:rFonts w:ascii="Arial" w:hAnsi="Arial" w:cs="Arial"/>
          <w:sz w:val="24"/>
          <w:szCs w:val="24"/>
        </w:rPr>
        <w:t>Proposals</w:t>
      </w:r>
      <w:r w:rsidR="007347B5">
        <w:rPr>
          <w:rFonts w:ascii="Arial" w:hAnsi="Arial" w:cs="Arial"/>
          <w:sz w:val="24"/>
          <w:szCs w:val="24"/>
        </w:rPr>
        <w:t xml:space="preserve"> for Beam Peak and TRP </w:t>
      </w:r>
      <w:r w:rsidR="00BD404C">
        <w:rPr>
          <w:rFonts w:ascii="Arial" w:hAnsi="Arial" w:cs="Arial"/>
          <w:sz w:val="24"/>
          <w:szCs w:val="24"/>
        </w:rPr>
        <w:t xml:space="preserve">Measurement </w:t>
      </w:r>
      <w:r w:rsidR="007347B5">
        <w:rPr>
          <w:rFonts w:ascii="Arial" w:hAnsi="Arial" w:cs="Arial"/>
          <w:sz w:val="24"/>
          <w:szCs w:val="24"/>
        </w:rPr>
        <w:t>Grids</w:t>
      </w:r>
      <w:r w:rsidR="00BD1B2D">
        <w:rPr>
          <w:rFonts w:ascii="Arial" w:hAnsi="Arial" w:cs="Arial"/>
          <w:sz w:val="24"/>
          <w:szCs w:val="24"/>
        </w:rPr>
        <w:t xml:space="preserve"> for PC1 UEs</w:t>
      </w:r>
    </w:p>
    <w:p w14:paraId="3595238B" w14:textId="6AFDF1D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516F61">
        <w:rPr>
          <w:rFonts w:ascii="Arial" w:hAnsi="Arial" w:cs="Arial"/>
          <w:sz w:val="24"/>
          <w:szCs w:val="24"/>
        </w:rPr>
        <w:t xml:space="preserve">Discussion </w:t>
      </w:r>
      <w:r w:rsidR="0092161A">
        <w:rPr>
          <w:rFonts w:ascii="Arial" w:hAnsi="Arial" w:cs="Arial"/>
          <w:sz w:val="24"/>
          <w:szCs w:val="24"/>
        </w:rPr>
        <w:t>and Endorsement</w:t>
      </w:r>
    </w:p>
    <w:bookmarkEnd w:id="1"/>
    <w:p w14:paraId="3595238C" w14:textId="77777777" w:rsidR="00816C9D" w:rsidRDefault="00816C9D" w:rsidP="001E1CF6">
      <w:pPr>
        <w:pStyle w:val="Heading1"/>
        <w:ind w:left="567" w:hanging="567"/>
      </w:pPr>
      <w:r w:rsidRPr="00647B25">
        <w:t>Introduction</w:t>
      </w:r>
    </w:p>
    <w:p w14:paraId="3595238D" w14:textId="1082DCAC" w:rsidR="000606FD" w:rsidRDefault="0092161A" w:rsidP="000606FD">
      <w:pPr>
        <w:ind w:left="48"/>
        <w:rPr>
          <w:rFonts w:eastAsia="Batang"/>
        </w:rPr>
      </w:pPr>
      <w:r>
        <w:rPr>
          <w:rFonts w:eastAsia="Batang"/>
        </w:rPr>
        <w:t xml:space="preserve">This contribution is </w:t>
      </w:r>
      <w:r w:rsidR="00CD2A9D">
        <w:rPr>
          <w:rFonts w:eastAsia="Batang"/>
        </w:rPr>
        <w:t>presenting</w:t>
      </w:r>
      <w:r>
        <w:rPr>
          <w:rFonts w:eastAsia="Batang"/>
        </w:rPr>
        <w:t xml:space="preserve"> the </w:t>
      </w:r>
      <w:r w:rsidR="00133716">
        <w:rPr>
          <w:rFonts w:eastAsia="Batang"/>
        </w:rPr>
        <w:t xml:space="preserve">Beam Peak and TRP </w:t>
      </w:r>
      <w:r>
        <w:rPr>
          <w:rFonts w:eastAsia="Batang"/>
        </w:rPr>
        <w:t xml:space="preserve">measurement grid </w:t>
      </w:r>
      <w:r w:rsidR="00CD2A9D">
        <w:rPr>
          <w:rFonts w:eastAsia="Batang"/>
        </w:rPr>
        <w:t xml:space="preserve">simulation results </w:t>
      </w:r>
      <w:r>
        <w:rPr>
          <w:rFonts w:eastAsia="Batang"/>
        </w:rPr>
        <w:t xml:space="preserve">for PC1 </w:t>
      </w:r>
      <w:r w:rsidR="00BD1B2D">
        <w:rPr>
          <w:rFonts w:eastAsia="Batang"/>
        </w:rPr>
        <w:t>UEs</w:t>
      </w:r>
      <w:r>
        <w:rPr>
          <w:rFonts w:eastAsia="Batang"/>
        </w:rPr>
        <w:t xml:space="preserve">. </w:t>
      </w:r>
    </w:p>
    <w:p w14:paraId="3595238E" w14:textId="53826BA1" w:rsidR="0053435C" w:rsidRDefault="00EC3394" w:rsidP="0053435C">
      <w:pPr>
        <w:pStyle w:val="Heading1"/>
        <w:ind w:left="567" w:hanging="567"/>
      </w:pPr>
      <w:r>
        <w:t>PC1</w:t>
      </w:r>
      <w:r w:rsidR="00B8119D">
        <w:t xml:space="preserve"> Antenna Pattern and Beam Steering Assumptions</w:t>
      </w:r>
    </w:p>
    <w:p w14:paraId="3595238F" w14:textId="3F3BC3E8" w:rsidR="00E03F11" w:rsidRDefault="00B8119D" w:rsidP="00E03F11">
      <w:r>
        <w:t xml:space="preserve">The simulations in this contribution are based on the following proposals for PC1 antenna pattern and beam steering assumptions </w:t>
      </w:r>
      <w:r w:rsidR="00217257">
        <w:fldChar w:fldCharType="begin"/>
      </w:r>
      <w:r w:rsidR="00217257">
        <w:instrText xml:space="preserve"> REF _Ref23867682 \r \h </w:instrText>
      </w:r>
      <w:r w:rsidR="00217257">
        <w:fldChar w:fldCharType="separate"/>
      </w:r>
      <w:r w:rsidR="00CB6B1B">
        <w:t>[1]</w:t>
      </w:r>
      <w:r w:rsidR="00217257">
        <w:fldChar w:fldCharType="end"/>
      </w:r>
      <w:r w:rsidR="00217257">
        <w:t xml:space="preserve">, i.e., </w:t>
      </w:r>
    </w:p>
    <w:tbl>
      <w:tblPr>
        <w:tblStyle w:val="TableGrid"/>
        <w:tblW w:w="0" w:type="auto"/>
        <w:tblLook w:val="04A0" w:firstRow="1" w:lastRow="0" w:firstColumn="1" w:lastColumn="0" w:noHBand="0" w:noVBand="1"/>
      </w:tblPr>
      <w:tblGrid>
        <w:gridCol w:w="9631"/>
      </w:tblGrid>
      <w:tr w:rsidR="00663E03" w14:paraId="33E01A07" w14:textId="77777777" w:rsidTr="00663E03">
        <w:tc>
          <w:tcPr>
            <w:tcW w:w="9631" w:type="dxa"/>
          </w:tcPr>
          <w:p w14:paraId="37535CCE" w14:textId="77777777" w:rsidR="00663E03" w:rsidRDefault="00663E03" w:rsidP="00AE54FD">
            <w:pPr>
              <w:spacing w:after="120"/>
            </w:pPr>
            <w:r w:rsidRPr="00184AA3">
              <w:rPr>
                <w:b/>
              </w:rPr>
              <w:t>Proposal 1</w:t>
            </w:r>
            <w:r>
              <w:t>: Number of antenna arrays – 1</w:t>
            </w:r>
          </w:p>
          <w:p w14:paraId="141C11A5" w14:textId="77777777" w:rsidR="00663E03" w:rsidRDefault="00663E03" w:rsidP="00AE54FD">
            <w:pPr>
              <w:spacing w:after="120"/>
            </w:pPr>
            <w:r w:rsidRPr="00184AA3">
              <w:rPr>
                <w:b/>
              </w:rPr>
              <w:t>Proposal 2</w:t>
            </w:r>
            <w:r>
              <w:t xml:space="preserve">: Number of elements in </w:t>
            </w:r>
            <w:proofErr w:type="gramStart"/>
            <w:r>
              <w:t>array  –</w:t>
            </w:r>
            <w:proofErr w:type="gramEnd"/>
            <w:r>
              <w:t xml:space="preserve"> 12 x 12</w:t>
            </w:r>
          </w:p>
          <w:p w14:paraId="13DDB35F" w14:textId="77777777" w:rsidR="00663E03" w:rsidRPr="00A94AB8" w:rsidRDefault="00663E03" w:rsidP="00AE54FD">
            <w:pPr>
              <w:spacing w:after="120"/>
            </w:pPr>
            <w:r w:rsidRPr="00184AA3">
              <w:rPr>
                <w:b/>
              </w:rPr>
              <w:t>Proposal 3</w:t>
            </w:r>
            <w:r>
              <w:t xml:space="preserve">: </w:t>
            </w:r>
            <w:r w:rsidRPr="00A94AB8">
              <w:t>Max DUT sizes</w:t>
            </w:r>
            <w:r>
              <w:t xml:space="preserve"> – 30 cm</w:t>
            </w:r>
          </w:p>
          <w:p w14:paraId="3B37017A" w14:textId="77777777" w:rsidR="00663E03" w:rsidRPr="00A94AB8" w:rsidRDefault="00663E03" w:rsidP="00AE54FD">
            <w:pPr>
              <w:spacing w:after="120"/>
            </w:pPr>
            <w:r w:rsidRPr="00184AA3">
              <w:rPr>
                <w:b/>
              </w:rPr>
              <w:t>Proposal 4</w:t>
            </w:r>
            <w:r>
              <w:t xml:space="preserve">: </w:t>
            </w:r>
            <w:r w:rsidRPr="00A94AB8">
              <w:t>Max DUT radiating aperture</w:t>
            </w:r>
            <w:r>
              <w:t xml:space="preserve"> – 10.6 cm</w:t>
            </w:r>
          </w:p>
          <w:p w14:paraId="4840877A" w14:textId="77777777" w:rsidR="00663E03" w:rsidRPr="00A94AB8" w:rsidRDefault="00663E03" w:rsidP="00AE54FD">
            <w:pPr>
              <w:spacing w:after="120"/>
            </w:pPr>
            <w:r w:rsidRPr="00184AA3">
              <w:rPr>
                <w:b/>
              </w:rPr>
              <w:t>Proposal 5</w:t>
            </w:r>
            <w:r>
              <w:t xml:space="preserve">: </w:t>
            </w:r>
            <w:r w:rsidRPr="00A94AB8">
              <w:t>Power supply type</w:t>
            </w:r>
            <w:r>
              <w:t xml:space="preserve"> – AC Power Supply</w:t>
            </w:r>
          </w:p>
          <w:p w14:paraId="6E9A2B35" w14:textId="77777777" w:rsidR="00663E03" w:rsidRDefault="00663E03" w:rsidP="00AE54FD">
            <w:pPr>
              <w:spacing w:after="120"/>
            </w:pPr>
            <w:r w:rsidRPr="00184AA3">
              <w:rPr>
                <w:b/>
              </w:rPr>
              <w:t>Proposal 6</w:t>
            </w:r>
            <w:r>
              <w:t xml:space="preserve">: </w:t>
            </w:r>
            <w:r w:rsidRPr="00A94AB8">
              <w:t>Max weight of UE</w:t>
            </w:r>
            <w:r>
              <w:t xml:space="preserve"> – 10 lbs</w:t>
            </w:r>
          </w:p>
          <w:p w14:paraId="2B7892EE" w14:textId="77777777" w:rsidR="00663E03" w:rsidRDefault="00663E03" w:rsidP="00AE54FD">
            <w:pPr>
              <w:spacing w:after="120"/>
              <w:rPr>
                <w:lang w:val="en-US"/>
              </w:rPr>
            </w:pPr>
            <w:r w:rsidRPr="00184AA3">
              <w:rPr>
                <w:b/>
              </w:rPr>
              <w:t xml:space="preserve">Proposal </w:t>
            </w:r>
            <w:r>
              <w:rPr>
                <w:b/>
              </w:rPr>
              <w:t>7</w:t>
            </w:r>
            <w:r>
              <w:t xml:space="preserve">: Beam steering range and granularity in </w:t>
            </w:r>
            <w:proofErr w:type="spellStart"/>
            <w:r>
              <w:t>xz</w:t>
            </w:r>
            <w:proofErr w:type="spellEnd"/>
            <w:r>
              <w:t xml:space="preserve"> plane – 4</w:t>
            </w:r>
            <w:r>
              <w:sym w:font="Symbol" w:char="F0B0"/>
            </w:r>
            <w:r>
              <w:t xml:space="preserve"> (from 30</w:t>
            </w:r>
            <w:r>
              <w:rPr>
                <w:vertAlign w:val="superscript"/>
              </w:rPr>
              <w:t>o</w:t>
            </w:r>
            <w:r>
              <w:t xml:space="preserve"> to 150</w:t>
            </w:r>
            <w:r>
              <w:rPr>
                <w:vertAlign w:val="superscript"/>
              </w:rPr>
              <w:t>o</w:t>
            </w:r>
            <w:r w:rsidRPr="004A32EE">
              <w:rPr>
                <w:lang w:val="en-US"/>
              </w:rPr>
              <w:t>)</w:t>
            </w:r>
          </w:p>
          <w:p w14:paraId="2E4BFAC5" w14:textId="6395D945" w:rsidR="00663E03" w:rsidRPr="00663E03" w:rsidRDefault="00663E03" w:rsidP="00AE54FD">
            <w:pPr>
              <w:spacing w:after="120"/>
              <w:rPr>
                <w:lang w:val="en-US"/>
              </w:rPr>
            </w:pPr>
            <w:r w:rsidRPr="00184AA3">
              <w:rPr>
                <w:b/>
                <w:lang w:val="en-US"/>
              </w:rPr>
              <w:t xml:space="preserve">Proposal </w:t>
            </w:r>
            <w:r>
              <w:rPr>
                <w:b/>
                <w:lang w:val="en-US"/>
              </w:rPr>
              <w:t>8</w:t>
            </w:r>
            <w:r>
              <w:rPr>
                <w:lang w:val="en-US"/>
              </w:rPr>
              <w:t xml:space="preserve">: </w:t>
            </w:r>
            <w:r>
              <w:t xml:space="preserve">Beam steering range and granularity in </w:t>
            </w:r>
            <w:proofErr w:type="spellStart"/>
            <w:r>
              <w:t>xy</w:t>
            </w:r>
            <w:proofErr w:type="spellEnd"/>
            <w:r>
              <w:t xml:space="preserve"> plane – 4</w:t>
            </w:r>
            <w:r>
              <w:sym w:font="Symbol" w:char="F0B0"/>
            </w:r>
            <w:r>
              <w:t xml:space="preserve"> (from -60</w:t>
            </w:r>
            <w:r>
              <w:rPr>
                <w:vertAlign w:val="superscript"/>
              </w:rPr>
              <w:t>o</w:t>
            </w:r>
            <w:r>
              <w:t xml:space="preserve"> to 60</w:t>
            </w:r>
            <w:r>
              <w:rPr>
                <w:vertAlign w:val="superscript"/>
              </w:rPr>
              <w:t>o</w:t>
            </w:r>
            <w:r w:rsidRPr="004A32EE">
              <w:rPr>
                <w:lang w:val="en-US"/>
              </w:rPr>
              <w:t>)</w:t>
            </w:r>
          </w:p>
        </w:tc>
      </w:tr>
    </w:tbl>
    <w:p w14:paraId="5D8092FB" w14:textId="77777777" w:rsidR="00FA76C4" w:rsidRDefault="00FA76C4" w:rsidP="00E03F11"/>
    <w:p w14:paraId="31718DB2" w14:textId="04EF0193" w:rsidR="00663E03" w:rsidRDefault="00FA76C4" w:rsidP="00E03F11">
      <w:r>
        <w:t xml:space="preserve">The 12x12 reference antenna pattern </w:t>
      </w:r>
      <w:r w:rsidR="002B7D2E">
        <w:t xml:space="preserve">based on the assumptions in </w:t>
      </w:r>
      <w:r w:rsidR="002B7D2E">
        <w:fldChar w:fldCharType="begin"/>
      </w:r>
      <w:r w:rsidR="002B7D2E">
        <w:instrText xml:space="preserve"> REF _Ref23867682 \r \h </w:instrText>
      </w:r>
      <w:r w:rsidR="002B7D2E">
        <w:fldChar w:fldCharType="separate"/>
      </w:r>
      <w:r w:rsidR="002B7D2E">
        <w:t>[1]</w:t>
      </w:r>
      <w:r w:rsidR="002B7D2E">
        <w:fldChar w:fldCharType="end"/>
      </w:r>
      <w:r w:rsidR="002B7D2E">
        <w:t xml:space="preserve"> and </w:t>
      </w:r>
      <w:r w:rsidR="002B7D2E">
        <w:fldChar w:fldCharType="begin"/>
      </w:r>
      <w:r w:rsidR="002B7D2E">
        <w:instrText xml:space="preserve"> REF _Ref23867950 \r \h </w:instrText>
      </w:r>
      <w:r w:rsidR="002B7D2E">
        <w:fldChar w:fldCharType="separate"/>
      </w:r>
      <w:r w:rsidR="002B7D2E">
        <w:t>[2]</w:t>
      </w:r>
      <w:r w:rsidR="002B7D2E">
        <w:fldChar w:fldCharType="end"/>
      </w:r>
      <w:r w:rsidR="002B7D2E">
        <w:t xml:space="preserve"> </w:t>
      </w:r>
      <w:bookmarkStart w:id="3" w:name="_GoBack"/>
      <w:bookmarkEnd w:id="3"/>
      <w:r>
        <w:t xml:space="preserve">is illustrated in </w:t>
      </w:r>
      <w:r w:rsidR="00CB6B1B">
        <w:fldChar w:fldCharType="begin"/>
      </w:r>
      <w:r w:rsidR="00CB6B1B">
        <w:instrText xml:space="preserve"> REF _Ref24027320 \h </w:instrText>
      </w:r>
      <w:r w:rsidR="00CB6B1B">
        <w:fldChar w:fldCharType="separate"/>
      </w:r>
      <w:r w:rsidR="00CB6B1B">
        <w:t xml:space="preserve">Figure </w:t>
      </w:r>
      <w:r w:rsidR="00CB6B1B">
        <w:rPr>
          <w:noProof/>
        </w:rPr>
        <w:t>1</w:t>
      </w:r>
      <w:r w:rsidR="00CB6B1B">
        <w:fldChar w:fldCharType="end"/>
      </w:r>
      <w:r w:rsidR="00CB6B1B">
        <w:t xml:space="preserve">. </w:t>
      </w:r>
    </w:p>
    <w:p w14:paraId="41D7E29B" w14:textId="37CCF547" w:rsidR="00FA76C4" w:rsidRDefault="00FA76C4" w:rsidP="00CB6B1B">
      <w:pPr>
        <w:spacing w:after="0"/>
        <w:jc w:val="center"/>
      </w:pPr>
      <w:r w:rsidRPr="00FA76C4">
        <w:rPr>
          <w:noProof/>
        </w:rPr>
        <w:drawing>
          <wp:inline distT="0" distB="0" distL="0" distR="0" wp14:anchorId="4EF309A3" wp14:editId="7BB4983B">
            <wp:extent cx="3017520" cy="2873776"/>
            <wp:effectExtent l="0" t="0" r="0" b="3175"/>
            <wp:docPr id="2" name="Picture 2" descr="D:\OneDrive - Keysight Technologies\MATLAB\Measurement Grids\PC1\Spherical Coverage_PC1\12x12_Antenna_Patter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neDrive - Keysight Technologies\MATLAB\Measurement Grids\PC1\Spherical Coverage_PC1\12x12_Antenna_Patter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7520" cy="2873776"/>
                    </a:xfrm>
                    <a:prstGeom prst="rect">
                      <a:avLst/>
                    </a:prstGeom>
                    <a:noFill/>
                    <a:ln>
                      <a:noFill/>
                    </a:ln>
                  </pic:spPr>
                </pic:pic>
              </a:graphicData>
            </a:graphic>
          </wp:inline>
        </w:drawing>
      </w:r>
    </w:p>
    <w:p w14:paraId="4CEA814B" w14:textId="70D86D50" w:rsidR="00FA76C4" w:rsidRDefault="00686E02" w:rsidP="00CB6B1B">
      <w:pPr>
        <w:pStyle w:val="Caption"/>
        <w:jc w:val="center"/>
      </w:pPr>
      <w:bookmarkStart w:id="4" w:name="_Ref24027320"/>
      <w:r>
        <w:t xml:space="preserve">Figure </w:t>
      </w:r>
      <w:r>
        <w:fldChar w:fldCharType="begin"/>
      </w:r>
      <w:r>
        <w:instrText xml:space="preserve"> SEQ Figure \* ARABIC </w:instrText>
      </w:r>
      <w:r>
        <w:fldChar w:fldCharType="separate"/>
      </w:r>
      <w:r w:rsidR="00CB6B1B">
        <w:rPr>
          <w:noProof/>
        </w:rPr>
        <w:t>1</w:t>
      </w:r>
      <w:r>
        <w:fldChar w:fldCharType="end"/>
      </w:r>
      <w:bookmarkEnd w:id="4"/>
      <w:r>
        <w:t>: Illustration of the 12x12 Antenna Pattern</w:t>
      </w:r>
    </w:p>
    <w:p w14:paraId="2CA67504" w14:textId="2E0BD5ED" w:rsidR="00CD2A9D" w:rsidRDefault="00812D8D" w:rsidP="00812D8D">
      <w:pPr>
        <w:pStyle w:val="Heading1"/>
        <w:ind w:left="567" w:hanging="567"/>
      </w:pPr>
      <w:r>
        <w:lastRenderedPageBreak/>
        <w:t>TRP Measurement Grid</w:t>
      </w:r>
    </w:p>
    <w:p w14:paraId="171AA025" w14:textId="5DB8051B" w:rsidR="00812D8D" w:rsidRDefault="000F5678" w:rsidP="00812D8D">
      <w:r>
        <w:t xml:space="preserve">The simulation </w:t>
      </w:r>
      <w:r w:rsidR="00567701">
        <w:t>assumptions including the antenna patterns</w:t>
      </w:r>
      <w:r>
        <w:t xml:space="preserve"> for the TRP measurement grid</w:t>
      </w:r>
      <w:r w:rsidR="00567701">
        <w:t xml:space="preserve">s are the same as </w:t>
      </w:r>
      <w:r w:rsidR="00DF06F5">
        <w:t xml:space="preserve">Clause G.1 </w:t>
      </w:r>
      <w:r w:rsidR="00567701">
        <w:fldChar w:fldCharType="begin"/>
      </w:r>
      <w:r w:rsidR="00567701">
        <w:instrText xml:space="preserve"> REF _Ref23867950 \r \h </w:instrText>
      </w:r>
      <w:r w:rsidR="00567701">
        <w:fldChar w:fldCharType="separate"/>
      </w:r>
      <w:r w:rsidR="00CB6B1B">
        <w:t>[2]</w:t>
      </w:r>
      <w:r w:rsidR="00567701">
        <w:fldChar w:fldCharType="end"/>
      </w:r>
      <w:r w:rsidR="005426EE">
        <w:t xml:space="preserve"> except </w:t>
      </w:r>
      <w:r w:rsidR="00CB1FBF">
        <w:t xml:space="preserve">a 12x12 antenna array assumption instead of 8x2. </w:t>
      </w:r>
    </w:p>
    <w:p w14:paraId="12EDFD39" w14:textId="14F4CA8A" w:rsidR="007D2CBF" w:rsidRDefault="002D54CB" w:rsidP="002D54CB">
      <w:r w:rsidRPr="00684CEA">
        <w:t xml:space="preserve">The results tabulated in </w:t>
      </w:r>
      <w:r>
        <w:t>this section</w:t>
      </w:r>
      <w:r w:rsidRPr="00684CEA">
        <w:t xml:space="preserve"> outline the results of a statistical analyses </w:t>
      </w:r>
      <w:r>
        <w:t xml:space="preserve">with </w:t>
      </w:r>
      <w:r w:rsidRPr="00684CEA">
        <w:t xml:space="preserve">the positioning concept </w:t>
      </w:r>
      <w:r>
        <w:t>taken into account</w:t>
      </w:r>
      <w:r w:rsidRPr="00684CEA">
        <w:t xml:space="preserve">, i.e., the analyses were performed with </w:t>
      </w:r>
      <w:r>
        <w:t xml:space="preserve">and without </w:t>
      </w:r>
      <w:r w:rsidRPr="00684CEA">
        <w:t xml:space="preserve">the assumption that the beam peak direction is oriented away from the hemisphere towards the pole at </w:t>
      </w:r>
      <w:r w:rsidRPr="00684CEA">
        <w:rPr>
          <w:rFonts w:ascii="Symbol" w:hAnsi="Symbol"/>
        </w:rPr>
        <w:t></w:t>
      </w:r>
      <w:r w:rsidRPr="00684CEA">
        <w:rPr>
          <w:rFonts w:ascii="Symbol" w:hAnsi="Symbol"/>
        </w:rPr>
        <w:t></w:t>
      </w:r>
      <w:r w:rsidRPr="00684CEA">
        <w:t>= 180</w:t>
      </w:r>
      <w:r w:rsidRPr="00684CEA">
        <w:rPr>
          <w:vertAlign w:val="superscript"/>
        </w:rPr>
        <w:t>o</w:t>
      </w:r>
      <w:r w:rsidRPr="00684CEA">
        <w:t xml:space="preserve">. Additionally, the standard deviations are presented when ranges of pattern values are disregarded (zeroed out). For the constant-step size measurement grids, three cases were investigated, i.e., no pattern values are disregarded, values only at one latitude at </w:t>
      </w:r>
      <w:r w:rsidRPr="00684CEA">
        <w:rPr>
          <w:rFonts w:ascii="Symbol" w:hAnsi="Symbol"/>
        </w:rPr>
        <w:t></w:t>
      </w:r>
      <w:r w:rsidRPr="00684CEA">
        <w:t>=180</w:t>
      </w:r>
      <w:r w:rsidRPr="00684CEA">
        <w:rPr>
          <w:vertAlign w:val="superscript"/>
        </w:rPr>
        <w:t>o</w:t>
      </w:r>
      <w:r w:rsidRPr="00684CEA">
        <w:t xml:space="preserve">, and the values at the bottom two latitudes are disregarded. </w:t>
      </w:r>
      <w:r w:rsidR="00074089">
        <w:t xml:space="preserve">The results with the re-positioning concept applied are summarized in </w:t>
      </w:r>
      <w:r w:rsidR="00074089">
        <w:fldChar w:fldCharType="begin"/>
      </w:r>
      <w:r w:rsidR="00074089">
        <w:instrText xml:space="preserve"> REF _Ref23873991 \h </w:instrText>
      </w:r>
      <w:r w:rsidR="00074089">
        <w:fldChar w:fldCharType="separate"/>
      </w:r>
      <w:r w:rsidR="00CB6B1B">
        <w:t xml:space="preserve">Table </w:t>
      </w:r>
      <w:r w:rsidR="00CB6B1B">
        <w:rPr>
          <w:noProof/>
        </w:rPr>
        <w:t>1</w:t>
      </w:r>
      <w:r w:rsidR="00074089">
        <w:fldChar w:fldCharType="end"/>
      </w:r>
      <w:r w:rsidR="00693DF7">
        <w:t xml:space="preserve"> for the </w:t>
      </w:r>
      <w:r w:rsidR="00107E56">
        <w:t xml:space="preserve">sin(theta) and the Clenshaw-Curtis quadratures while the results without the re-positioning concept applied are summarized in </w:t>
      </w:r>
      <w:r w:rsidR="00107E56">
        <w:fldChar w:fldCharType="begin"/>
      </w:r>
      <w:r w:rsidR="00107E56">
        <w:instrText xml:space="preserve"> REF _Ref23874124 \h </w:instrText>
      </w:r>
      <w:r w:rsidR="00107E56">
        <w:fldChar w:fldCharType="separate"/>
      </w:r>
      <w:r w:rsidR="00CB6B1B">
        <w:t xml:space="preserve">Table </w:t>
      </w:r>
      <w:r w:rsidR="00CB6B1B">
        <w:rPr>
          <w:noProof/>
        </w:rPr>
        <w:t>2</w:t>
      </w:r>
      <w:r w:rsidR="00107E56">
        <w:fldChar w:fldCharType="end"/>
      </w:r>
      <w:r w:rsidR="00107E56">
        <w:t>.</w:t>
      </w:r>
    </w:p>
    <w:p w14:paraId="595F8DD1" w14:textId="2E5ECFDE" w:rsidR="00D3718D" w:rsidRDefault="002D54CB" w:rsidP="00D3718D">
      <w:r w:rsidRPr="00684CEA">
        <w:t xml:space="preserve">For the constant density measurement grids, a similar investigation was performed using the Charged Particle implementation. Since there are no latitudes defined, </w:t>
      </w:r>
      <w:r w:rsidR="00044B2E">
        <w:t>two</w:t>
      </w:r>
      <w:r w:rsidRPr="00684CEA">
        <w:t xml:space="preserve"> cases investigated were: no pattern values are disregarded</w:t>
      </w:r>
      <w:r w:rsidR="00044B2E">
        <w:t xml:space="preserve"> and </w:t>
      </w:r>
      <w:r w:rsidRPr="00684CEA">
        <w:t>values between</w:t>
      </w:r>
      <w:r w:rsidRPr="00684CEA">
        <w:rPr>
          <w:rFonts w:ascii="Symbol" w:hAnsi="Symbol"/>
        </w:rPr>
        <w:t></w:t>
      </w:r>
      <w:r w:rsidRPr="00684CEA">
        <w:t>165</w:t>
      </w:r>
      <w:r w:rsidRPr="00684CEA">
        <w:rPr>
          <w:vertAlign w:val="superscript"/>
        </w:rPr>
        <w:t xml:space="preserve">o </w:t>
      </w:r>
      <w:r w:rsidRPr="00684CEA">
        <w:t xml:space="preserve">≤ </w:t>
      </w:r>
      <w:r w:rsidRPr="00684CEA">
        <w:rPr>
          <w:rFonts w:ascii="Symbol" w:hAnsi="Symbol"/>
        </w:rPr>
        <w:t></w:t>
      </w:r>
      <w:r w:rsidRPr="00684CEA">
        <w:rPr>
          <w:rFonts w:ascii="Symbol" w:hAnsi="Symbol"/>
        </w:rPr>
        <w:t></w:t>
      </w:r>
      <w:r w:rsidRPr="00684CEA">
        <w:t>≤ 180</w:t>
      </w:r>
      <w:r w:rsidRPr="00684CEA">
        <w:rPr>
          <w:vertAlign w:val="superscript"/>
        </w:rPr>
        <w:t>o</w:t>
      </w:r>
      <w:r w:rsidR="00044B2E">
        <w:t xml:space="preserve"> </w:t>
      </w:r>
      <w:r w:rsidRPr="00684CEA">
        <w:t xml:space="preserve">are disregarded. </w:t>
      </w:r>
      <w:r w:rsidR="00D3718D">
        <w:t xml:space="preserve">The results with the re-positioning concept applied are summarized in </w:t>
      </w:r>
      <w:r w:rsidR="00D3718D">
        <w:fldChar w:fldCharType="begin"/>
      </w:r>
      <w:r w:rsidR="00D3718D">
        <w:instrText xml:space="preserve"> REF _Ref23876566 \h </w:instrText>
      </w:r>
      <w:r w:rsidR="00D3718D">
        <w:fldChar w:fldCharType="separate"/>
      </w:r>
      <w:r w:rsidR="00CB6B1B">
        <w:t xml:space="preserve">Table </w:t>
      </w:r>
      <w:r w:rsidR="00CB6B1B">
        <w:rPr>
          <w:noProof/>
        </w:rPr>
        <w:t>3</w:t>
      </w:r>
      <w:r w:rsidR="00D3718D">
        <w:fldChar w:fldCharType="end"/>
      </w:r>
      <w:r w:rsidR="00D3718D">
        <w:t xml:space="preserve"> for the Charged Particle implementation while the results without the re-positioning concept applied are summarized in </w:t>
      </w:r>
      <w:r w:rsidR="00D3718D">
        <w:fldChar w:fldCharType="begin"/>
      </w:r>
      <w:r w:rsidR="00D3718D">
        <w:instrText xml:space="preserve"> REF _Ref23876579 \h </w:instrText>
      </w:r>
      <w:r w:rsidR="00D3718D">
        <w:fldChar w:fldCharType="separate"/>
      </w:r>
      <w:r w:rsidR="00CB6B1B">
        <w:t xml:space="preserve">Table </w:t>
      </w:r>
      <w:r w:rsidR="00CB6B1B">
        <w:rPr>
          <w:noProof/>
        </w:rPr>
        <w:t>4</w:t>
      </w:r>
      <w:r w:rsidR="00D3718D">
        <w:fldChar w:fldCharType="end"/>
      </w:r>
      <w:r w:rsidR="00D3718D">
        <w:t>.</w:t>
      </w:r>
    </w:p>
    <w:p w14:paraId="0363E24F" w14:textId="70BD5FFC" w:rsidR="00D67510" w:rsidRPr="00C16FE6" w:rsidRDefault="00D67510" w:rsidP="00D67510">
      <w:pPr>
        <w:spacing w:after="0"/>
      </w:pPr>
      <w:r w:rsidRPr="00C16FE6">
        <w:t xml:space="preserve">In order to make a reasonable trade-off between measurement uncertainties, at least the following number of points </w:t>
      </w:r>
      <w:r w:rsidR="00EF0607">
        <w:t>shall</w:t>
      </w:r>
      <w:r w:rsidRPr="00C16FE6">
        <w:t xml:space="preserve"> be included in the measurement grid for TRP measurements </w:t>
      </w:r>
      <w:r w:rsidR="007B4459">
        <w:t xml:space="preserve">PC1 </w:t>
      </w:r>
      <w:r w:rsidR="00BD1B2D">
        <w:t>UEs</w:t>
      </w:r>
      <w:r w:rsidR="00C07754">
        <w:t xml:space="preserve"> based on the assumption that the standard deviation does not exceed 0.25dB</w:t>
      </w:r>
      <w:r w:rsidRPr="00C16FE6">
        <w:t>. If the re-positioning concept is not applied to TRP test cases:</w:t>
      </w:r>
    </w:p>
    <w:p w14:paraId="29EDA680" w14:textId="0414FD3D" w:rsidR="00D67510" w:rsidRPr="006F1732" w:rsidRDefault="00D67510" w:rsidP="005C7DB0">
      <w:pPr>
        <w:pStyle w:val="B1"/>
        <w:ind w:left="432" w:hanging="288"/>
      </w:pPr>
      <w:r w:rsidRPr="006F1732">
        <w:t>-</w:t>
      </w:r>
      <w:r w:rsidRPr="006F1732">
        <w:tab/>
      </w:r>
      <w:r w:rsidR="0091317A" w:rsidRPr="006F1732">
        <w:t>480</w:t>
      </w:r>
      <w:r w:rsidRPr="006F1732">
        <w:t xml:space="preserve"> measurement grid points for constant density grid – Charged Particle implementation, with standard deviation of 0.23 dB </w:t>
      </w:r>
    </w:p>
    <w:p w14:paraId="1D194003" w14:textId="2A2AEA82" w:rsidR="00D67510" w:rsidRPr="00A969AE" w:rsidRDefault="00D67510" w:rsidP="005C7DB0">
      <w:pPr>
        <w:pStyle w:val="B1"/>
        <w:ind w:left="432" w:hanging="288"/>
      </w:pPr>
      <w:r w:rsidRPr="00B445DA">
        <w:t>-</w:t>
      </w:r>
      <w:r w:rsidRPr="00B445DA">
        <w:tab/>
      </w:r>
      <w:r w:rsidR="00B445DA" w:rsidRPr="00B445DA">
        <w:t>25</w:t>
      </w:r>
      <w:r w:rsidRPr="00B445DA">
        <w:t xml:space="preserve"> latitudes and </w:t>
      </w:r>
      <w:r w:rsidR="00B445DA" w:rsidRPr="00B445DA">
        <w:t>48</w:t>
      </w:r>
      <w:r w:rsidRPr="00B445DA">
        <w:t xml:space="preserve"> longitudes </w:t>
      </w:r>
      <w:r w:rsidR="004350E8">
        <w:t xml:space="preserve">(1106 unique grid points) </w:t>
      </w:r>
      <w:r w:rsidRPr="00B445DA">
        <w:t>for constant step size grid – sin (theta) weights integration approach, with standard deviation of 0.</w:t>
      </w:r>
      <w:r w:rsidR="00B445DA" w:rsidRPr="00B445DA">
        <w:t>0</w:t>
      </w:r>
      <w:r w:rsidR="00D51566">
        <w:t>7</w:t>
      </w:r>
      <w:r w:rsidRPr="00B445DA">
        <w:t xml:space="preserve">dB with the allowance to skip and interpolate measurements at the pole at </w:t>
      </w:r>
      <w:r w:rsidR="005C7DB0" w:rsidRPr="00B445DA">
        <w:rPr>
          <w:rFonts w:ascii="Symbol" w:hAnsi="Symbol"/>
          <w:lang w:eastAsia="ja-JP"/>
        </w:rPr>
        <w:t></w:t>
      </w:r>
      <w:r w:rsidRPr="00B445DA">
        <w:t>=180</w:t>
      </w:r>
      <w:r w:rsidR="005C7DB0" w:rsidRPr="00B445DA">
        <w:rPr>
          <w:vertAlign w:val="superscript"/>
          <w:lang w:eastAsia="ja-JP"/>
        </w:rPr>
        <w:t>o</w:t>
      </w:r>
      <w:r w:rsidR="00A969AE" w:rsidRPr="00A969AE">
        <w:t xml:space="preserve">, see Annex M.4.4 </w:t>
      </w:r>
      <w:r w:rsidR="00A969AE" w:rsidRPr="00A969AE">
        <w:fldChar w:fldCharType="begin"/>
      </w:r>
      <w:r w:rsidR="00A969AE" w:rsidRPr="00A969AE">
        <w:instrText xml:space="preserve"> REF _Ref23877032 \n \h  \* MERGEFORMAT </w:instrText>
      </w:r>
      <w:r w:rsidR="00A969AE" w:rsidRPr="00A969AE">
        <w:fldChar w:fldCharType="separate"/>
      </w:r>
      <w:r w:rsidR="00CB6B1B">
        <w:t>[3]</w:t>
      </w:r>
      <w:r w:rsidR="00A969AE" w:rsidRPr="00A969AE">
        <w:fldChar w:fldCharType="end"/>
      </w:r>
    </w:p>
    <w:p w14:paraId="6CB97FD0" w14:textId="20C0B14B" w:rsidR="00D67510" w:rsidRPr="00C16FE6" w:rsidRDefault="00D67510" w:rsidP="00BF1F16">
      <w:pPr>
        <w:pStyle w:val="B1"/>
        <w:ind w:left="432" w:hanging="288"/>
      </w:pPr>
      <w:r w:rsidRPr="00A969AE">
        <w:t>-</w:t>
      </w:r>
      <w:r w:rsidRPr="00A969AE">
        <w:tab/>
      </w:r>
      <w:r w:rsidR="00596C8B" w:rsidRPr="00A969AE">
        <w:t>21</w:t>
      </w:r>
      <w:r w:rsidRPr="00A969AE">
        <w:t xml:space="preserve"> latitudes and </w:t>
      </w:r>
      <w:r w:rsidR="00596C8B" w:rsidRPr="00A969AE">
        <w:t>40</w:t>
      </w:r>
      <w:r w:rsidRPr="00A969AE">
        <w:t xml:space="preserve"> longitudes </w:t>
      </w:r>
      <w:r w:rsidR="009237D5">
        <w:t xml:space="preserve">(762 unique grid points) </w:t>
      </w:r>
      <w:r w:rsidRPr="00A969AE">
        <w:t>for constant step size grid – Clenshaw Curtis weights integration approach, with standard deviation of 0.2</w:t>
      </w:r>
      <w:r w:rsidR="003465D3" w:rsidRPr="00A969AE">
        <w:t>4</w:t>
      </w:r>
      <w:r w:rsidRPr="00A969AE">
        <w:t xml:space="preserve"> dB</w:t>
      </w:r>
      <w:r w:rsidRPr="00A969AE">
        <w:rPr>
          <w:lang w:eastAsia="ja-JP"/>
        </w:rPr>
        <w:t xml:space="preserve"> </w:t>
      </w:r>
      <w:r w:rsidR="00BF1F16" w:rsidRPr="00A969AE">
        <w:t xml:space="preserve">with the allowance to skip and interpolate measurements at the pole at </w:t>
      </w:r>
      <w:r w:rsidR="00BF1F16" w:rsidRPr="00A969AE">
        <w:rPr>
          <w:rFonts w:ascii="Symbol" w:hAnsi="Symbol"/>
          <w:lang w:eastAsia="ja-JP"/>
        </w:rPr>
        <w:t></w:t>
      </w:r>
      <w:r w:rsidR="00BF1F16" w:rsidRPr="00A969AE">
        <w:t>=180</w:t>
      </w:r>
      <w:r w:rsidR="00BF1F16" w:rsidRPr="00A969AE">
        <w:rPr>
          <w:vertAlign w:val="superscript"/>
          <w:lang w:eastAsia="ja-JP"/>
        </w:rPr>
        <w:t>o</w:t>
      </w:r>
      <w:r w:rsidR="00A969AE" w:rsidRPr="00A969AE">
        <w:t xml:space="preserve">, see Annex M.4.4 </w:t>
      </w:r>
      <w:r w:rsidR="00A969AE" w:rsidRPr="00A969AE">
        <w:fldChar w:fldCharType="begin"/>
      </w:r>
      <w:r w:rsidR="00A969AE" w:rsidRPr="00A969AE">
        <w:instrText xml:space="preserve"> REF _Ref23877032 \n \h  \* MERGEFORMAT </w:instrText>
      </w:r>
      <w:r w:rsidR="00A969AE" w:rsidRPr="00A969AE">
        <w:fldChar w:fldCharType="separate"/>
      </w:r>
      <w:r w:rsidR="00CB6B1B">
        <w:t>[3]</w:t>
      </w:r>
      <w:r w:rsidR="00A969AE" w:rsidRPr="00A969AE">
        <w:fldChar w:fldCharType="end"/>
      </w:r>
    </w:p>
    <w:p w14:paraId="23694EC4" w14:textId="77777777" w:rsidR="00D67510" w:rsidRPr="00C16FE6" w:rsidRDefault="00D67510" w:rsidP="00D67510">
      <w:pPr>
        <w:spacing w:after="0"/>
      </w:pPr>
      <w:r w:rsidRPr="00C16FE6">
        <w:t>If the re-positioning concept is applied to TRP test cases:</w:t>
      </w:r>
    </w:p>
    <w:p w14:paraId="19FF86F4" w14:textId="0B1F009D" w:rsidR="00D67510" w:rsidRPr="00A03BDC" w:rsidRDefault="00D67510" w:rsidP="00D67510">
      <w:pPr>
        <w:pStyle w:val="B1"/>
        <w:ind w:left="432" w:hanging="288"/>
      </w:pPr>
      <w:r w:rsidRPr="00A03BDC">
        <w:t>-</w:t>
      </w:r>
      <w:r w:rsidRPr="00A03BDC">
        <w:tab/>
      </w:r>
      <w:r w:rsidR="00A03BDC" w:rsidRPr="00A03BDC">
        <w:t>500</w:t>
      </w:r>
      <w:r w:rsidRPr="00A03BDC">
        <w:t xml:space="preserve"> measurement grid points for constant density grid – Charged Particle implementation, with standard deviation of 0.2</w:t>
      </w:r>
      <w:r w:rsidR="0091317A">
        <w:t>4</w:t>
      </w:r>
      <w:r w:rsidRPr="00A03BDC">
        <w:t xml:space="preserve"> dB with the allowance to skip and interpolate measurements beyond 165</w:t>
      </w:r>
      <w:r w:rsidRPr="00A03BDC">
        <w:rPr>
          <w:vertAlign w:val="superscript"/>
        </w:rPr>
        <w:t>o</w:t>
      </w:r>
      <w:r w:rsidRPr="00A03BDC">
        <w:t xml:space="preserve"> in </w:t>
      </w:r>
      <w:r w:rsidRPr="00A03BDC">
        <w:rPr>
          <w:rFonts w:ascii="Symbol" w:hAnsi="Symbol"/>
        </w:rPr>
        <w:t></w:t>
      </w:r>
      <w:r w:rsidRPr="00A03BDC">
        <w:t xml:space="preserve">, see Annex M.4.4 </w:t>
      </w:r>
      <w:r w:rsidR="005C7DB0" w:rsidRPr="00A03BDC">
        <w:fldChar w:fldCharType="begin"/>
      </w:r>
      <w:r w:rsidR="005C7DB0" w:rsidRPr="00A03BDC">
        <w:instrText xml:space="preserve"> REF _Ref23877032 \n \h  \* MERGEFORMAT </w:instrText>
      </w:r>
      <w:r w:rsidR="005C7DB0" w:rsidRPr="00A03BDC">
        <w:fldChar w:fldCharType="separate"/>
      </w:r>
      <w:r w:rsidR="00CB6B1B">
        <w:t>[3]</w:t>
      </w:r>
      <w:r w:rsidR="005C7DB0" w:rsidRPr="00A03BDC">
        <w:fldChar w:fldCharType="end"/>
      </w:r>
    </w:p>
    <w:p w14:paraId="4F8D87B2" w14:textId="7622A66C" w:rsidR="00D67510" w:rsidRPr="004354B0" w:rsidRDefault="00D67510" w:rsidP="00D67510">
      <w:pPr>
        <w:pStyle w:val="B1"/>
        <w:ind w:left="432" w:hanging="288"/>
        <w:rPr>
          <w:lang w:eastAsia="ja-JP"/>
        </w:rPr>
      </w:pPr>
      <w:r w:rsidRPr="004354B0">
        <w:t>-</w:t>
      </w:r>
      <w:r w:rsidRPr="004354B0">
        <w:tab/>
      </w:r>
      <w:r w:rsidR="00DD2B1E" w:rsidRPr="004354B0">
        <w:t>25</w:t>
      </w:r>
      <w:r w:rsidRPr="004354B0">
        <w:t xml:space="preserve"> latitudes and </w:t>
      </w:r>
      <w:r w:rsidR="00DD2B1E" w:rsidRPr="004354B0">
        <w:t>48</w:t>
      </w:r>
      <w:r w:rsidRPr="004354B0">
        <w:t xml:space="preserve"> longitudes </w:t>
      </w:r>
      <w:r w:rsidR="009237D5">
        <w:t xml:space="preserve">(1106 unique grid points) </w:t>
      </w:r>
      <w:r w:rsidRPr="004354B0">
        <w:t>for constant step size grid – sin (theta) weights integration approach</w:t>
      </w:r>
      <w:r w:rsidRPr="004354B0">
        <w:rPr>
          <w:lang w:eastAsia="ja-JP"/>
        </w:rPr>
        <w:t>, with standard deviation of 0.</w:t>
      </w:r>
      <w:r w:rsidR="004354B0" w:rsidRPr="004354B0">
        <w:rPr>
          <w:lang w:eastAsia="ja-JP"/>
        </w:rPr>
        <w:t>14</w:t>
      </w:r>
      <w:r w:rsidRPr="004354B0">
        <w:rPr>
          <w:lang w:eastAsia="ja-JP"/>
        </w:rPr>
        <w:t xml:space="preserve">dB with the allowance to skip and interpolate </w:t>
      </w:r>
      <w:r w:rsidRPr="004354B0">
        <w:t>measurements beyond 1</w:t>
      </w:r>
      <w:r w:rsidR="004354B0" w:rsidRPr="004354B0">
        <w:t>65</w:t>
      </w:r>
      <w:r w:rsidRPr="004354B0">
        <w:rPr>
          <w:vertAlign w:val="superscript"/>
        </w:rPr>
        <w:t>o</w:t>
      </w:r>
      <w:r w:rsidRPr="004354B0">
        <w:t xml:space="preserve"> in </w:t>
      </w:r>
      <w:r w:rsidRPr="004354B0">
        <w:rPr>
          <w:rFonts w:ascii="Symbol" w:hAnsi="Symbol"/>
        </w:rPr>
        <w:t></w:t>
      </w:r>
      <w:r w:rsidRPr="004354B0">
        <w:t>, see Annex M.4.4</w:t>
      </w:r>
      <w:r w:rsidR="005C7DB0" w:rsidRPr="004354B0">
        <w:t xml:space="preserve"> </w:t>
      </w:r>
      <w:r w:rsidR="005C7DB0" w:rsidRPr="004354B0">
        <w:fldChar w:fldCharType="begin"/>
      </w:r>
      <w:r w:rsidR="005C7DB0" w:rsidRPr="004354B0">
        <w:instrText xml:space="preserve"> REF _Ref23877032 \n \h  \* MERGEFORMAT </w:instrText>
      </w:r>
      <w:r w:rsidR="005C7DB0" w:rsidRPr="004354B0">
        <w:fldChar w:fldCharType="separate"/>
      </w:r>
      <w:r w:rsidR="00CB6B1B">
        <w:t>[3]</w:t>
      </w:r>
      <w:r w:rsidR="005C7DB0" w:rsidRPr="004354B0">
        <w:fldChar w:fldCharType="end"/>
      </w:r>
    </w:p>
    <w:p w14:paraId="039BA630" w14:textId="7931E655" w:rsidR="00D67510" w:rsidRPr="00C16FE6" w:rsidRDefault="00D67510" w:rsidP="00D67510">
      <w:pPr>
        <w:pStyle w:val="B1"/>
        <w:ind w:left="432" w:hanging="288"/>
      </w:pPr>
      <w:r w:rsidRPr="00DD2B1E">
        <w:t>-</w:t>
      </w:r>
      <w:r w:rsidRPr="00DD2B1E">
        <w:tab/>
      </w:r>
      <w:r w:rsidR="00D51566" w:rsidRPr="00DD2B1E">
        <w:t xml:space="preserve">21 </w:t>
      </w:r>
      <w:r w:rsidRPr="00DD2B1E">
        <w:t xml:space="preserve">latitudes and </w:t>
      </w:r>
      <w:r w:rsidR="00D51566" w:rsidRPr="00DD2B1E">
        <w:t>40</w:t>
      </w:r>
      <w:r w:rsidRPr="00DD2B1E">
        <w:t xml:space="preserve"> longitudes </w:t>
      </w:r>
      <w:r w:rsidR="009237D5">
        <w:t xml:space="preserve">(762 unique grid points) </w:t>
      </w:r>
      <w:r w:rsidRPr="00DD2B1E">
        <w:t>for constant step size grid – Clenshaw Curtis weights integration approach, with standard deviation of 0.</w:t>
      </w:r>
      <w:r w:rsidR="00DD2B1E" w:rsidRPr="00DD2B1E">
        <w:t>2</w:t>
      </w:r>
      <w:r w:rsidRPr="00DD2B1E">
        <w:t xml:space="preserve">5 dB with the allowance to skip and interpolate measurements beyond </w:t>
      </w:r>
      <w:r w:rsidR="00DD2B1E" w:rsidRPr="00DD2B1E">
        <w:t>162</w:t>
      </w:r>
      <w:r w:rsidRPr="00DD2B1E">
        <w:rPr>
          <w:vertAlign w:val="superscript"/>
        </w:rPr>
        <w:t>o</w:t>
      </w:r>
      <w:r w:rsidRPr="00DD2B1E">
        <w:t xml:space="preserve"> in </w:t>
      </w:r>
      <w:r w:rsidR="005C7DB0" w:rsidRPr="00DD2B1E">
        <w:rPr>
          <w:rFonts w:ascii="Symbol" w:hAnsi="Symbol"/>
        </w:rPr>
        <w:t></w:t>
      </w:r>
      <w:r w:rsidRPr="00DD2B1E">
        <w:t>, see Annex M.4.4</w:t>
      </w:r>
      <w:r w:rsidR="005C7DB0" w:rsidRPr="00DD2B1E">
        <w:t xml:space="preserve"> </w:t>
      </w:r>
      <w:r w:rsidR="005C7DB0" w:rsidRPr="00DD2B1E">
        <w:fldChar w:fldCharType="begin"/>
      </w:r>
      <w:r w:rsidR="005C7DB0" w:rsidRPr="00DD2B1E">
        <w:instrText xml:space="preserve"> REF _Ref23877032 \n \h  \* MERGEFORMAT </w:instrText>
      </w:r>
      <w:r w:rsidR="005C7DB0" w:rsidRPr="00DD2B1E">
        <w:fldChar w:fldCharType="separate"/>
      </w:r>
      <w:r w:rsidR="00CB6B1B">
        <w:t>[3]</w:t>
      </w:r>
      <w:r w:rsidR="005C7DB0" w:rsidRPr="00DD2B1E">
        <w:fldChar w:fldCharType="end"/>
      </w:r>
    </w:p>
    <w:p w14:paraId="48D3DE64" w14:textId="50FCF273" w:rsidR="002D54CB" w:rsidRDefault="002D54CB" w:rsidP="002D54CB"/>
    <w:p w14:paraId="7D2D4D5D" w14:textId="77777777" w:rsidR="003106A5" w:rsidRDefault="003106A5">
      <w:pPr>
        <w:spacing w:after="0"/>
        <w:rPr>
          <w:b/>
        </w:rPr>
      </w:pPr>
      <w:r>
        <w:br w:type="page"/>
      </w:r>
    </w:p>
    <w:p w14:paraId="10C79DC3" w14:textId="0CA95092" w:rsidR="00E602FF" w:rsidRPr="00684CEA" w:rsidRDefault="00E602FF" w:rsidP="00E602FF">
      <w:pPr>
        <w:pStyle w:val="Caption"/>
        <w:jc w:val="center"/>
        <w:rPr>
          <w:smallCaps/>
        </w:rPr>
      </w:pPr>
      <w:bookmarkStart w:id="5" w:name="_Ref23873991"/>
      <w:r>
        <w:lastRenderedPageBreak/>
        <w:t xml:space="preserve">Table </w:t>
      </w:r>
      <w:r>
        <w:fldChar w:fldCharType="begin"/>
      </w:r>
      <w:r>
        <w:instrText xml:space="preserve"> SEQ Table \* ARABIC </w:instrText>
      </w:r>
      <w:r>
        <w:fldChar w:fldCharType="separate"/>
      </w:r>
      <w:r w:rsidR="00CB6B1B">
        <w:rPr>
          <w:noProof/>
        </w:rPr>
        <w:t>1</w:t>
      </w:r>
      <w:r>
        <w:fldChar w:fldCharType="end"/>
      </w:r>
      <w:bookmarkEnd w:id="5"/>
      <w:r>
        <w:t xml:space="preserve">: </w:t>
      </w:r>
      <w:r w:rsidRPr="00684CEA">
        <w:t xml:space="preserve">Statistics of quadrature approaches for constant step size measurement grids for the </w:t>
      </w:r>
      <w:r>
        <w:t>12x12</w:t>
      </w:r>
      <w:r w:rsidRPr="00684CEA">
        <w:t xml:space="preserve"> reference antenna array</w:t>
      </w:r>
      <w:r>
        <w:t xml:space="preserve"> with the re-positioning concept applied</w:t>
      </w:r>
      <w:r w:rsidRPr="00684CEA">
        <w:t>.</w:t>
      </w:r>
    </w:p>
    <w:tbl>
      <w:tblPr>
        <w:tblW w:w="9350" w:type="dxa"/>
        <w:tblLayout w:type="fixed"/>
        <w:tblLook w:val="04A0" w:firstRow="1" w:lastRow="0" w:firstColumn="1" w:lastColumn="0" w:noHBand="0" w:noVBand="1"/>
      </w:tblPr>
      <w:tblGrid>
        <w:gridCol w:w="1017"/>
        <w:gridCol w:w="1186"/>
        <w:gridCol w:w="1100"/>
        <w:gridCol w:w="1260"/>
        <w:gridCol w:w="960"/>
        <w:gridCol w:w="960"/>
        <w:gridCol w:w="1607"/>
        <w:gridCol w:w="1260"/>
      </w:tblGrid>
      <w:tr w:rsidR="00481F28" w:rsidRPr="00481F28" w14:paraId="5267E02E" w14:textId="77777777" w:rsidTr="00481F28">
        <w:trPr>
          <w:trHeight w:val="288"/>
        </w:trPr>
        <w:tc>
          <w:tcPr>
            <w:tcW w:w="220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146A72" w14:textId="77777777" w:rsidR="00481F28" w:rsidRPr="00481F28" w:rsidRDefault="00481F28" w:rsidP="00481F28">
            <w:pPr>
              <w:spacing w:after="0"/>
              <w:jc w:val="center"/>
              <w:rPr>
                <w:rFonts w:ascii="Arial" w:eastAsia="Times New Roman" w:hAnsi="Arial" w:cs="Arial"/>
                <w:b/>
                <w:bCs/>
                <w:color w:val="000000"/>
                <w:sz w:val="18"/>
                <w:szCs w:val="18"/>
                <w:lang w:val="en-US"/>
              </w:rPr>
            </w:pPr>
            <w:r w:rsidRPr="00481F28">
              <w:rPr>
                <w:rFonts w:ascii="Arial" w:eastAsia="Times New Roman" w:hAnsi="Arial" w:cs="Arial"/>
                <w:b/>
                <w:bCs/>
                <w:color w:val="000000"/>
                <w:sz w:val="18"/>
                <w:szCs w:val="18"/>
                <w:lang w:val="en-US"/>
              </w:rPr>
              <w:t>Number of</w:t>
            </w:r>
          </w:p>
        </w:tc>
        <w:tc>
          <w:tcPr>
            <w:tcW w:w="11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446DA8" w14:textId="77777777" w:rsidR="00481F28" w:rsidRPr="00481F28" w:rsidRDefault="00481F28" w:rsidP="00481F28">
            <w:pPr>
              <w:spacing w:after="0"/>
              <w:jc w:val="center"/>
              <w:rPr>
                <w:rFonts w:ascii="Arial" w:eastAsia="Times New Roman" w:hAnsi="Arial" w:cs="Arial"/>
                <w:b/>
                <w:bCs/>
                <w:color w:val="000000"/>
                <w:sz w:val="18"/>
                <w:szCs w:val="18"/>
                <w:lang w:val="en-US"/>
              </w:rPr>
            </w:pPr>
            <w:r w:rsidRPr="00481F28">
              <w:rPr>
                <w:rFonts w:ascii="Arial" w:eastAsia="Times New Roman" w:hAnsi="Arial" w:cs="Arial"/>
                <w:b/>
                <w:bCs/>
                <w:color w:val="000000"/>
                <w:sz w:val="18"/>
                <w:szCs w:val="18"/>
                <w:lang w:val="en-US"/>
              </w:rPr>
              <w:t xml:space="preserve">Step Size </w:t>
            </w:r>
            <w:r w:rsidRPr="00481F28">
              <w:rPr>
                <w:rFonts w:ascii="Symbol" w:eastAsia="Times New Roman" w:hAnsi="Symbol" w:cs="Arial"/>
                <w:b/>
                <w:bCs/>
                <w:color w:val="000000"/>
                <w:sz w:val="18"/>
                <w:szCs w:val="18"/>
                <w:lang w:val="en-US"/>
              </w:rPr>
              <w:t></w:t>
            </w:r>
            <w:r w:rsidRPr="00481F28">
              <w:rPr>
                <w:rFonts w:ascii="Symbol" w:eastAsia="Times New Roman" w:hAnsi="Symbol" w:cs="Arial"/>
                <w:b/>
                <w:bCs/>
                <w:color w:val="000000"/>
                <w:sz w:val="18"/>
                <w:szCs w:val="18"/>
                <w:lang w:val="en-US"/>
              </w:rPr>
              <w:t></w:t>
            </w:r>
            <w:r w:rsidRPr="00481F28">
              <w:rPr>
                <w:rFonts w:ascii="Arial" w:eastAsia="Times New Roman" w:hAnsi="Arial" w:cs="Arial"/>
                <w:b/>
                <w:bCs/>
                <w:color w:val="000000"/>
                <w:sz w:val="18"/>
                <w:szCs w:val="18"/>
                <w:lang w:val="en-US"/>
              </w:rPr>
              <w:t>=</w:t>
            </w:r>
            <w:r w:rsidRPr="00481F28">
              <w:rPr>
                <w:rFonts w:ascii="Symbol" w:eastAsia="Times New Roman" w:hAnsi="Symbol" w:cs="Arial"/>
                <w:b/>
                <w:bCs/>
                <w:color w:val="000000"/>
                <w:sz w:val="18"/>
                <w:szCs w:val="18"/>
                <w:lang w:val="en-US"/>
              </w:rPr>
              <w:t></w:t>
            </w:r>
            <w:r w:rsidRPr="00481F28">
              <w:rPr>
                <w:rFonts w:ascii="Symbol" w:eastAsia="Times New Roman" w:hAnsi="Symbol" w:cs="Arial"/>
                <w:b/>
                <w:bCs/>
                <w:color w:val="000000"/>
                <w:sz w:val="18"/>
                <w:szCs w:val="18"/>
                <w:lang w:val="en-US"/>
              </w:rPr>
              <w:t></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2FA27F" w14:textId="77777777" w:rsidR="00481F28" w:rsidRPr="00481F28" w:rsidRDefault="00481F28" w:rsidP="00481F28">
            <w:pPr>
              <w:spacing w:after="0"/>
              <w:jc w:val="center"/>
              <w:rPr>
                <w:rFonts w:ascii="Arial" w:eastAsia="Times New Roman" w:hAnsi="Arial" w:cs="Arial"/>
                <w:b/>
                <w:bCs/>
                <w:color w:val="000000"/>
                <w:sz w:val="18"/>
                <w:szCs w:val="18"/>
                <w:lang w:val="en-US"/>
              </w:rPr>
            </w:pPr>
            <w:r w:rsidRPr="00481F28">
              <w:rPr>
                <w:rFonts w:ascii="Arial" w:eastAsia="Times New Roman" w:hAnsi="Arial" w:cs="Arial"/>
                <w:b/>
                <w:bCs/>
                <w:color w:val="000000"/>
                <w:sz w:val="18"/>
                <w:szCs w:val="18"/>
                <w:lang w:val="en-US"/>
              </w:rPr>
              <w:t>Number of Latitudes disregarded</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799B29" w14:textId="77777777" w:rsidR="00481F28" w:rsidRPr="00481F28" w:rsidRDefault="00481F28" w:rsidP="00481F28">
            <w:pPr>
              <w:spacing w:after="0"/>
              <w:jc w:val="center"/>
              <w:rPr>
                <w:rFonts w:ascii="Arial" w:eastAsia="Times New Roman" w:hAnsi="Arial" w:cs="Arial"/>
                <w:b/>
                <w:bCs/>
                <w:color w:val="000000"/>
                <w:sz w:val="18"/>
                <w:szCs w:val="18"/>
                <w:lang w:val="en-US"/>
              </w:rPr>
            </w:pPr>
            <w:r w:rsidRPr="00481F28">
              <w:rPr>
                <w:rFonts w:ascii="Arial" w:eastAsia="Times New Roman" w:hAnsi="Arial" w:cs="Arial"/>
                <w:b/>
                <w:bCs/>
                <w:color w:val="000000"/>
                <w:sz w:val="18"/>
                <w:szCs w:val="18"/>
                <w:lang w:val="en-US"/>
              </w:rPr>
              <w:t>Mean Error [dB]</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423023" w14:textId="77777777" w:rsidR="00481F28" w:rsidRPr="00481F28" w:rsidRDefault="00481F28" w:rsidP="00481F28">
            <w:pPr>
              <w:spacing w:after="0"/>
              <w:jc w:val="center"/>
              <w:rPr>
                <w:rFonts w:ascii="Arial" w:eastAsia="Times New Roman" w:hAnsi="Arial" w:cs="Arial"/>
                <w:b/>
                <w:bCs/>
                <w:color w:val="000000"/>
                <w:sz w:val="18"/>
                <w:szCs w:val="18"/>
                <w:lang w:val="en-US"/>
              </w:rPr>
            </w:pPr>
            <w:r w:rsidRPr="00481F28">
              <w:rPr>
                <w:rFonts w:ascii="Arial" w:eastAsia="Times New Roman" w:hAnsi="Arial" w:cs="Arial"/>
                <w:b/>
                <w:bCs/>
                <w:color w:val="000000"/>
                <w:sz w:val="18"/>
                <w:szCs w:val="18"/>
                <w:lang w:val="en-US"/>
              </w:rPr>
              <w:t>Std. Dev [dB]</w:t>
            </w:r>
          </w:p>
        </w:tc>
        <w:tc>
          <w:tcPr>
            <w:tcW w:w="16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13D8A0D" w14:textId="77777777" w:rsidR="00481F28" w:rsidRPr="00481F28" w:rsidRDefault="00481F28" w:rsidP="00481F28">
            <w:pPr>
              <w:spacing w:after="0"/>
              <w:jc w:val="center"/>
              <w:rPr>
                <w:rFonts w:ascii="Arial" w:eastAsia="Times New Roman" w:hAnsi="Arial" w:cs="Arial"/>
                <w:b/>
                <w:bCs/>
                <w:color w:val="000000"/>
                <w:sz w:val="18"/>
                <w:szCs w:val="18"/>
                <w:lang w:val="en-US"/>
              </w:rPr>
            </w:pPr>
            <w:r w:rsidRPr="00481F28">
              <w:rPr>
                <w:rFonts w:ascii="Arial" w:eastAsia="Times New Roman" w:hAnsi="Arial" w:cs="Arial"/>
                <w:b/>
                <w:bCs/>
                <w:color w:val="000000"/>
                <w:sz w:val="18"/>
                <w:szCs w:val="18"/>
                <w:lang w:val="en-US"/>
              </w:rPr>
              <w:t>Quadrature</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E5FEAC" w14:textId="77777777" w:rsidR="00481F28" w:rsidRPr="00481F28" w:rsidRDefault="00481F28" w:rsidP="00481F28">
            <w:pPr>
              <w:spacing w:after="0"/>
              <w:jc w:val="center"/>
              <w:rPr>
                <w:rFonts w:ascii="Arial" w:eastAsia="Times New Roman" w:hAnsi="Arial" w:cs="Arial"/>
                <w:b/>
                <w:bCs/>
                <w:color w:val="000000"/>
                <w:sz w:val="18"/>
                <w:szCs w:val="18"/>
                <w:lang w:val="en-US"/>
              </w:rPr>
            </w:pPr>
            <w:r w:rsidRPr="00481F28">
              <w:rPr>
                <w:rFonts w:ascii="Arial" w:eastAsia="Times New Roman" w:hAnsi="Arial" w:cs="Arial"/>
                <w:b/>
                <w:bCs/>
                <w:color w:val="000000"/>
                <w:sz w:val="18"/>
                <w:szCs w:val="18"/>
                <w:lang w:val="en-US"/>
              </w:rPr>
              <w:t>Re-Positioning Concept Applied</w:t>
            </w:r>
          </w:p>
        </w:tc>
      </w:tr>
      <w:tr w:rsidR="00481F28" w:rsidRPr="00481F28" w14:paraId="39195460"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vAlign w:val="center"/>
            <w:hideMark/>
          </w:tcPr>
          <w:p w14:paraId="76101A6D" w14:textId="77777777" w:rsidR="00481F28" w:rsidRPr="00481F28" w:rsidRDefault="00481F28" w:rsidP="00481F28">
            <w:pPr>
              <w:spacing w:after="0"/>
              <w:jc w:val="center"/>
              <w:rPr>
                <w:rFonts w:ascii="Arial" w:eastAsia="Times New Roman" w:hAnsi="Arial" w:cs="Arial"/>
                <w:b/>
                <w:bCs/>
                <w:color w:val="000000"/>
                <w:sz w:val="18"/>
                <w:szCs w:val="18"/>
                <w:lang w:val="en-US"/>
              </w:rPr>
            </w:pPr>
            <w:r w:rsidRPr="00481F28">
              <w:rPr>
                <w:rFonts w:ascii="Arial" w:eastAsia="Times New Roman" w:hAnsi="Arial" w:cs="Arial"/>
                <w:b/>
                <w:bCs/>
                <w:color w:val="000000"/>
                <w:sz w:val="18"/>
                <w:szCs w:val="18"/>
                <w:lang w:val="en-US"/>
              </w:rPr>
              <w:t>Latitudes</w:t>
            </w:r>
          </w:p>
        </w:tc>
        <w:tc>
          <w:tcPr>
            <w:tcW w:w="1186" w:type="dxa"/>
            <w:tcBorders>
              <w:top w:val="nil"/>
              <w:left w:val="nil"/>
              <w:bottom w:val="single" w:sz="8" w:space="0" w:color="auto"/>
              <w:right w:val="single" w:sz="8" w:space="0" w:color="auto"/>
            </w:tcBorders>
            <w:shd w:val="clear" w:color="auto" w:fill="auto"/>
            <w:vAlign w:val="center"/>
            <w:hideMark/>
          </w:tcPr>
          <w:p w14:paraId="62D2C001" w14:textId="77777777" w:rsidR="00481F28" w:rsidRPr="00481F28" w:rsidRDefault="00481F28" w:rsidP="00481F28">
            <w:pPr>
              <w:spacing w:after="0"/>
              <w:jc w:val="center"/>
              <w:rPr>
                <w:rFonts w:ascii="Arial" w:eastAsia="Times New Roman" w:hAnsi="Arial" w:cs="Arial"/>
                <w:b/>
                <w:bCs/>
                <w:color w:val="000000"/>
                <w:sz w:val="18"/>
                <w:szCs w:val="18"/>
                <w:lang w:val="en-US"/>
              </w:rPr>
            </w:pPr>
            <w:r w:rsidRPr="00481F28">
              <w:rPr>
                <w:rFonts w:ascii="Arial" w:eastAsia="Times New Roman" w:hAnsi="Arial" w:cs="Arial"/>
                <w:b/>
                <w:bCs/>
                <w:color w:val="000000"/>
                <w:sz w:val="18"/>
                <w:szCs w:val="18"/>
                <w:lang w:val="en-US"/>
              </w:rPr>
              <w:t>Longitudes</w:t>
            </w:r>
          </w:p>
        </w:tc>
        <w:tc>
          <w:tcPr>
            <w:tcW w:w="1100" w:type="dxa"/>
            <w:vMerge/>
            <w:tcBorders>
              <w:top w:val="single" w:sz="8" w:space="0" w:color="auto"/>
              <w:left w:val="single" w:sz="8" w:space="0" w:color="auto"/>
              <w:bottom w:val="single" w:sz="8" w:space="0" w:color="000000"/>
              <w:right w:val="single" w:sz="8" w:space="0" w:color="auto"/>
            </w:tcBorders>
            <w:vAlign w:val="center"/>
            <w:hideMark/>
          </w:tcPr>
          <w:p w14:paraId="4A1CE2AB" w14:textId="77777777" w:rsidR="00481F28" w:rsidRPr="00481F28" w:rsidRDefault="00481F28" w:rsidP="00481F28">
            <w:pPr>
              <w:spacing w:after="0"/>
              <w:rPr>
                <w:rFonts w:ascii="Arial" w:eastAsia="Times New Roman" w:hAnsi="Arial" w:cs="Arial"/>
                <w:b/>
                <w:bCs/>
                <w:color w:val="000000"/>
                <w:sz w:val="18"/>
                <w:szCs w:val="18"/>
                <w:lang w:val="en-US"/>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5130A112" w14:textId="77777777" w:rsidR="00481F28" w:rsidRPr="00481F28" w:rsidRDefault="00481F28" w:rsidP="00481F28">
            <w:pPr>
              <w:spacing w:after="0"/>
              <w:rPr>
                <w:rFonts w:ascii="Arial" w:eastAsia="Times New Roman" w:hAnsi="Arial" w:cs="Arial"/>
                <w:b/>
                <w:bCs/>
                <w:color w:val="000000"/>
                <w:sz w:val="18"/>
                <w:szCs w:val="18"/>
                <w:lang w:val="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1A01F68" w14:textId="77777777" w:rsidR="00481F28" w:rsidRPr="00481F28" w:rsidRDefault="00481F28" w:rsidP="00481F28">
            <w:pPr>
              <w:spacing w:after="0"/>
              <w:rPr>
                <w:rFonts w:ascii="Arial" w:eastAsia="Times New Roman" w:hAnsi="Arial" w:cs="Arial"/>
                <w:b/>
                <w:bCs/>
                <w:color w:val="000000"/>
                <w:sz w:val="18"/>
                <w:szCs w:val="18"/>
                <w:lang w:val="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6E1B9E4" w14:textId="77777777" w:rsidR="00481F28" w:rsidRPr="00481F28" w:rsidRDefault="00481F28" w:rsidP="00481F28">
            <w:pPr>
              <w:spacing w:after="0"/>
              <w:rPr>
                <w:rFonts w:ascii="Arial" w:eastAsia="Times New Roman" w:hAnsi="Arial" w:cs="Arial"/>
                <w:b/>
                <w:bCs/>
                <w:color w:val="000000"/>
                <w:sz w:val="18"/>
                <w:szCs w:val="18"/>
                <w:lang w:val="en-US"/>
              </w:rPr>
            </w:pPr>
          </w:p>
        </w:tc>
        <w:tc>
          <w:tcPr>
            <w:tcW w:w="1607" w:type="dxa"/>
            <w:vMerge/>
            <w:tcBorders>
              <w:top w:val="single" w:sz="8" w:space="0" w:color="auto"/>
              <w:left w:val="single" w:sz="8" w:space="0" w:color="auto"/>
              <w:bottom w:val="single" w:sz="8" w:space="0" w:color="000000"/>
              <w:right w:val="single" w:sz="8" w:space="0" w:color="auto"/>
            </w:tcBorders>
            <w:vAlign w:val="center"/>
            <w:hideMark/>
          </w:tcPr>
          <w:p w14:paraId="1CA522E4" w14:textId="77777777" w:rsidR="00481F28" w:rsidRPr="00481F28" w:rsidRDefault="00481F28" w:rsidP="00481F28">
            <w:pPr>
              <w:spacing w:after="0"/>
              <w:rPr>
                <w:rFonts w:ascii="Arial" w:eastAsia="Times New Roman" w:hAnsi="Arial" w:cs="Arial"/>
                <w:b/>
                <w:bCs/>
                <w:color w:val="000000"/>
                <w:sz w:val="18"/>
                <w:szCs w:val="18"/>
                <w:lang w:val="en-US"/>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06384E1D" w14:textId="77777777" w:rsidR="00481F28" w:rsidRPr="00481F28" w:rsidRDefault="00481F28" w:rsidP="00481F28">
            <w:pPr>
              <w:spacing w:after="0"/>
              <w:rPr>
                <w:rFonts w:ascii="Arial" w:eastAsia="Times New Roman" w:hAnsi="Arial" w:cs="Arial"/>
                <w:b/>
                <w:bCs/>
                <w:color w:val="000000"/>
                <w:sz w:val="18"/>
                <w:szCs w:val="18"/>
                <w:lang w:val="en-US"/>
              </w:rPr>
            </w:pPr>
          </w:p>
        </w:tc>
      </w:tr>
      <w:tr w:rsidR="00481F28" w:rsidRPr="00481F28" w14:paraId="06D299B2"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1BC6B64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000000" w:fill="E7E6E6"/>
            <w:noWrap/>
            <w:vAlign w:val="center"/>
            <w:hideMark/>
          </w:tcPr>
          <w:p w14:paraId="314C702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000000" w:fill="E7E6E6"/>
            <w:noWrap/>
            <w:vAlign w:val="center"/>
            <w:hideMark/>
          </w:tcPr>
          <w:p w14:paraId="5C7678C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000000" w:fill="E7E6E6"/>
            <w:noWrap/>
            <w:vAlign w:val="center"/>
            <w:hideMark/>
          </w:tcPr>
          <w:p w14:paraId="48036AF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462C54C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2DBE6E6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0.03</w:t>
            </w:r>
          </w:p>
        </w:tc>
        <w:tc>
          <w:tcPr>
            <w:tcW w:w="1607" w:type="dxa"/>
            <w:tcBorders>
              <w:top w:val="nil"/>
              <w:left w:val="nil"/>
              <w:bottom w:val="single" w:sz="8" w:space="0" w:color="auto"/>
              <w:right w:val="single" w:sz="8" w:space="0" w:color="auto"/>
            </w:tcBorders>
            <w:shd w:val="clear" w:color="000000" w:fill="E7E6E6"/>
            <w:noWrap/>
            <w:vAlign w:val="center"/>
            <w:hideMark/>
          </w:tcPr>
          <w:p w14:paraId="7D9F34A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5FB3911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7459946B"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585EEFD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auto" w:fill="auto"/>
            <w:noWrap/>
            <w:vAlign w:val="center"/>
            <w:hideMark/>
          </w:tcPr>
          <w:p w14:paraId="4D2320E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auto" w:fill="auto"/>
            <w:noWrap/>
            <w:vAlign w:val="center"/>
            <w:hideMark/>
          </w:tcPr>
          <w:p w14:paraId="57B33BE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auto" w:fill="auto"/>
            <w:noWrap/>
            <w:vAlign w:val="center"/>
            <w:hideMark/>
          </w:tcPr>
          <w:p w14:paraId="120DE6E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3A6031E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1766C8F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0.00</w:t>
            </w:r>
          </w:p>
        </w:tc>
        <w:tc>
          <w:tcPr>
            <w:tcW w:w="1607" w:type="dxa"/>
            <w:tcBorders>
              <w:top w:val="nil"/>
              <w:left w:val="nil"/>
              <w:bottom w:val="single" w:sz="8" w:space="0" w:color="auto"/>
              <w:right w:val="single" w:sz="8" w:space="0" w:color="auto"/>
            </w:tcBorders>
            <w:shd w:val="clear" w:color="auto" w:fill="auto"/>
            <w:noWrap/>
            <w:vAlign w:val="center"/>
            <w:hideMark/>
          </w:tcPr>
          <w:p w14:paraId="5D38EDC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6C076FD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1753F411"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2B9FB18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000000" w:fill="E7E6E6"/>
            <w:noWrap/>
            <w:vAlign w:val="center"/>
            <w:hideMark/>
          </w:tcPr>
          <w:p w14:paraId="2869533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000000" w:fill="E7E6E6"/>
            <w:noWrap/>
            <w:vAlign w:val="center"/>
            <w:hideMark/>
          </w:tcPr>
          <w:p w14:paraId="6BAB3FE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000000" w:fill="E7E6E6"/>
            <w:noWrap/>
            <w:vAlign w:val="center"/>
            <w:hideMark/>
          </w:tcPr>
          <w:p w14:paraId="23BF343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794418B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44744D4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0.03</w:t>
            </w:r>
          </w:p>
        </w:tc>
        <w:tc>
          <w:tcPr>
            <w:tcW w:w="1607" w:type="dxa"/>
            <w:tcBorders>
              <w:top w:val="nil"/>
              <w:left w:val="nil"/>
              <w:bottom w:val="single" w:sz="8" w:space="0" w:color="auto"/>
              <w:right w:val="single" w:sz="8" w:space="0" w:color="auto"/>
            </w:tcBorders>
            <w:shd w:val="clear" w:color="000000" w:fill="E7E6E6"/>
            <w:noWrap/>
            <w:vAlign w:val="center"/>
            <w:hideMark/>
          </w:tcPr>
          <w:p w14:paraId="3CC4F30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6AAD599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5FAD1D8A"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0AC6F8B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auto" w:fill="auto"/>
            <w:noWrap/>
            <w:vAlign w:val="center"/>
            <w:hideMark/>
          </w:tcPr>
          <w:p w14:paraId="0E400B0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auto" w:fill="auto"/>
            <w:noWrap/>
            <w:vAlign w:val="center"/>
            <w:hideMark/>
          </w:tcPr>
          <w:p w14:paraId="49F2D14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auto" w:fill="auto"/>
            <w:noWrap/>
            <w:vAlign w:val="center"/>
            <w:hideMark/>
          </w:tcPr>
          <w:p w14:paraId="03532ED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2938C1B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016CCB5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0.01</w:t>
            </w:r>
          </w:p>
        </w:tc>
        <w:tc>
          <w:tcPr>
            <w:tcW w:w="1607" w:type="dxa"/>
            <w:tcBorders>
              <w:top w:val="nil"/>
              <w:left w:val="nil"/>
              <w:bottom w:val="single" w:sz="8" w:space="0" w:color="auto"/>
              <w:right w:val="single" w:sz="8" w:space="0" w:color="auto"/>
            </w:tcBorders>
            <w:shd w:val="clear" w:color="auto" w:fill="auto"/>
            <w:noWrap/>
            <w:vAlign w:val="center"/>
            <w:hideMark/>
          </w:tcPr>
          <w:p w14:paraId="45C0F5F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16A8AAC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13638EEA"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0F53114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000000" w:fill="E7E6E6"/>
            <w:noWrap/>
            <w:vAlign w:val="center"/>
            <w:hideMark/>
          </w:tcPr>
          <w:p w14:paraId="00CA719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000000" w:fill="E7E6E6"/>
            <w:noWrap/>
            <w:vAlign w:val="center"/>
            <w:hideMark/>
          </w:tcPr>
          <w:p w14:paraId="71755CF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000000" w:fill="E7E6E6"/>
            <w:noWrap/>
            <w:vAlign w:val="center"/>
            <w:hideMark/>
          </w:tcPr>
          <w:p w14:paraId="3E7B594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1D1CC20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-0.01</w:t>
            </w:r>
          </w:p>
        </w:tc>
        <w:tc>
          <w:tcPr>
            <w:tcW w:w="960" w:type="dxa"/>
            <w:tcBorders>
              <w:top w:val="nil"/>
              <w:left w:val="nil"/>
              <w:bottom w:val="single" w:sz="8" w:space="0" w:color="auto"/>
              <w:right w:val="single" w:sz="8" w:space="0" w:color="auto"/>
            </w:tcBorders>
            <w:shd w:val="clear" w:color="000000" w:fill="00B050"/>
            <w:noWrap/>
            <w:vAlign w:val="center"/>
            <w:hideMark/>
          </w:tcPr>
          <w:p w14:paraId="734B3F3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0.07</w:t>
            </w:r>
          </w:p>
        </w:tc>
        <w:tc>
          <w:tcPr>
            <w:tcW w:w="1607" w:type="dxa"/>
            <w:tcBorders>
              <w:top w:val="nil"/>
              <w:left w:val="nil"/>
              <w:bottom w:val="single" w:sz="8" w:space="0" w:color="auto"/>
              <w:right w:val="single" w:sz="8" w:space="0" w:color="auto"/>
            </w:tcBorders>
            <w:shd w:val="clear" w:color="000000" w:fill="E7E6E6"/>
            <w:noWrap/>
            <w:vAlign w:val="center"/>
            <w:hideMark/>
          </w:tcPr>
          <w:p w14:paraId="28C5B45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43A45BD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1B146044"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6D6E51A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auto" w:fill="auto"/>
            <w:noWrap/>
            <w:vAlign w:val="center"/>
            <w:hideMark/>
          </w:tcPr>
          <w:p w14:paraId="3C3EE7F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auto" w:fill="auto"/>
            <w:noWrap/>
            <w:vAlign w:val="center"/>
            <w:hideMark/>
          </w:tcPr>
          <w:p w14:paraId="5456552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auto" w:fill="auto"/>
            <w:noWrap/>
            <w:vAlign w:val="center"/>
            <w:hideMark/>
          </w:tcPr>
          <w:p w14:paraId="0F0CE81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7D30CC6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-0.01</w:t>
            </w:r>
          </w:p>
        </w:tc>
        <w:tc>
          <w:tcPr>
            <w:tcW w:w="960" w:type="dxa"/>
            <w:tcBorders>
              <w:top w:val="nil"/>
              <w:left w:val="nil"/>
              <w:bottom w:val="single" w:sz="8" w:space="0" w:color="auto"/>
              <w:right w:val="single" w:sz="8" w:space="0" w:color="auto"/>
            </w:tcBorders>
            <w:shd w:val="clear" w:color="000000" w:fill="00B050"/>
            <w:noWrap/>
            <w:vAlign w:val="center"/>
            <w:hideMark/>
          </w:tcPr>
          <w:p w14:paraId="541DF2D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0.06</w:t>
            </w:r>
          </w:p>
        </w:tc>
        <w:tc>
          <w:tcPr>
            <w:tcW w:w="1607" w:type="dxa"/>
            <w:tcBorders>
              <w:top w:val="nil"/>
              <w:left w:val="nil"/>
              <w:bottom w:val="single" w:sz="8" w:space="0" w:color="auto"/>
              <w:right w:val="single" w:sz="8" w:space="0" w:color="auto"/>
            </w:tcBorders>
            <w:shd w:val="clear" w:color="auto" w:fill="auto"/>
            <w:noWrap/>
            <w:vAlign w:val="center"/>
            <w:hideMark/>
          </w:tcPr>
          <w:p w14:paraId="1BFA0C2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62B028A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68DB7002"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77BDE31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000000" w:fill="E7E6E6"/>
            <w:noWrap/>
            <w:vAlign w:val="center"/>
            <w:hideMark/>
          </w:tcPr>
          <w:p w14:paraId="4ABF14F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000000" w:fill="E7E6E6"/>
            <w:noWrap/>
            <w:vAlign w:val="center"/>
            <w:hideMark/>
          </w:tcPr>
          <w:p w14:paraId="1F945FE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000000" w:fill="E7E6E6"/>
            <w:noWrap/>
            <w:vAlign w:val="center"/>
            <w:hideMark/>
          </w:tcPr>
          <w:p w14:paraId="1A30441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48B1D78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-0.01</w:t>
            </w:r>
          </w:p>
        </w:tc>
        <w:tc>
          <w:tcPr>
            <w:tcW w:w="960" w:type="dxa"/>
            <w:tcBorders>
              <w:top w:val="nil"/>
              <w:left w:val="nil"/>
              <w:bottom w:val="single" w:sz="8" w:space="0" w:color="auto"/>
              <w:right w:val="single" w:sz="8" w:space="0" w:color="auto"/>
            </w:tcBorders>
            <w:shd w:val="clear" w:color="000000" w:fill="00B050"/>
            <w:noWrap/>
            <w:vAlign w:val="center"/>
            <w:hideMark/>
          </w:tcPr>
          <w:p w14:paraId="69A69C2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0.09</w:t>
            </w:r>
          </w:p>
        </w:tc>
        <w:tc>
          <w:tcPr>
            <w:tcW w:w="1607" w:type="dxa"/>
            <w:tcBorders>
              <w:top w:val="nil"/>
              <w:left w:val="nil"/>
              <w:bottom w:val="single" w:sz="8" w:space="0" w:color="auto"/>
              <w:right w:val="single" w:sz="8" w:space="0" w:color="auto"/>
            </w:tcBorders>
            <w:shd w:val="clear" w:color="000000" w:fill="E7E6E6"/>
            <w:noWrap/>
            <w:vAlign w:val="center"/>
            <w:hideMark/>
          </w:tcPr>
          <w:p w14:paraId="37C167E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11BBB35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5E2A5D85"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4564FC6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auto" w:fill="auto"/>
            <w:noWrap/>
            <w:vAlign w:val="center"/>
            <w:hideMark/>
          </w:tcPr>
          <w:p w14:paraId="4E33E90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auto" w:fill="auto"/>
            <w:noWrap/>
            <w:vAlign w:val="center"/>
            <w:hideMark/>
          </w:tcPr>
          <w:p w14:paraId="387FF48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auto" w:fill="auto"/>
            <w:noWrap/>
            <w:vAlign w:val="center"/>
            <w:hideMark/>
          </w:tcPr>
          <w:p w14:paraId="1FD3EAD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1FE4AB6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229110F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0.02</w:t>
            </w:r>
          </w:p>
        </w:tc>
        <w:tc>
          <w:tcPr>
            <w:tcW w:w="1607" w:type="dxa"/>
            <w:tcBorders>
              <w:top w:val="nil"/>
              <w:left w:val="nil"/>
              <w:bottom w:val="single" w:sz="8" w:space="0" w:color="auto"/>
              <w:right w:val="single" w:sz="8" w:space="0" w:color="auto"/>
            </w:tcBorders>
            <w:shd w:val="clear" w:color="auto" w:fill="auto"/>
            <w:noWrap/>
            <w:vAlign w:val="center"/>
            <w:hideMark/>
          </w:tcPr>
          <w:p w14:paraId="3245DA6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3CD8A47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2C54FB31"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1A528D9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000000" w:fill="E7E6E6"/>
            <w:noWrap/>
            <w:vAlign w:val="center"/>
            <w:hideMark/>
          </w:tcPr>
          <w:p w14:paraId="6C0D836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000000" w:fill="E7E6E6"/>
            <w:noWrap/>
            <w:vAlign w:val="center"/>
            <w:hideMark/>
          </w:tcPr>
          <w:p w14:paraId="5D77328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000000" w:fill="E7E6E6"/>
            <w:noWrap/>
            <w:vAlign w:val="center"/>
            <w:hideMark/>
          </w:tcPr>
          <w:p w14:paraId="40DA47B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10FE668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-0.01</w:t>
            </w:r>
          </w:p>
        </w:tc>
        <w:tc>
          <w:tcPr>
            <w:tcW w:w="960" w:type="dxa"/>
            <w:tcBorders>
              <w:top w:val="nil"/>
              <w:left w:val="nil"/>
              <w:bottom w:val="single" w:sz="8" w:space="0" w:color="auto"/>
              <w:right w:val="single" w:sz="8" w:space="0" w:color="auto"/>
            </w:tcBorders>
            <w:shd w:val="clear" w:color="000000" w:fill="00B050"/>
            <w:noWrap/>
            <w:vAlign w:val="center"/>
            <w:hideMark/>
          </w:tcPr>
          <w:p w14:paraId="0AAF956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0.08</w:t>
            </w:r>
          </w:p>
        </w:tc>
        <w:tc>
          <w:tcPr>
            <w:tcW w:w="1607" w:type="dxa"/>
            <w:tcBorders>
              <w:top w:val="nil"/>
              <w:left w:val="nil"/>
              <w:bottom w:val="single" w:sz="8" w:space="0" w:color="auto"/>
              <w:right w:val="single" w:sz="8" w:space="0" w:color="auto"/>
            </w:tcBorders>
            <w:shd w:val="clear" w:color="000000" w:fill="E7E6E6"/>
            <w:noWrap/>
            <w:vAlign w:val="center"/>
            <w:hideMark/>
          </w:tcPr>
          <w:p w14:paraId="0D03FDF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6D31D8B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1701D4BB"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53355E8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auto" w:fill="auto"/>
            <w:noWrap/>
            <w:vAlign w:val="center"/>
            <w:hideMark/>
          </w:tcPr>
          <w:p w14:paraId="4178C8D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auto" w:fill="auto"/>
            <w:noWrap/>
            <w:vAlign w:val="center"/>
            <w:hideMark/>
          </w:tcPr>
          <w:p w14:paraId="51BEECB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auto" w:fill="auto"/>
            <w:noWrap/>
            <w:vAlign w:val="center"/>
            <w:hideMark/>
          </w:tcPr>
          <w:p w14:paraId="248B792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15B2A24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01078B7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0.03</w:t>
            </w:r>
          </w:p>
        </w:tc>
        <w:tc>
          <w:tcPr>
            <w:tcW w:w="1607" w:type="dxa"/>
            <w:tcBorders>
              <w:top w:val="nil"/>
              <w:left w:val="nil"/>
              <w:bottom w:val="single" w:sz="8" w:space="0" w:color="auto"/>
              <w:right w:val="single" w:sz="8" w:space="0" w:color="auto"/>
            </w:tcBorders>
            <w:shd w:val="clear" w:color="auto" w:fill="auto"/>
            <w:noWrap/>
            <w:vAlign w:val="center"/>
            <w:hideMark/>
          </w:tcPr>
          <w:p w14:paraId="197DB3F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066CCD0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7F1E53BF"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3C4AC39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000000" w:fill="E7E6E6"/>
            <w:noWrap/>
            <w:vAlign w:val="center"/>
            <w:hideMark/>
          </w:tcPr>
          <w:p w14:paraId="1B3E5C2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000000" w:fill="E7E6E6"/>
            <w:noWrap/>
            <w:vAlign w:val="center"/>
            <w:hideMark/>
          </w:tcPr>
          <w:p w14:paraId="4261E95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000000" w:fill="E7E6E6"/>
            <w:noWrap/>
            <w:vAlign w:val="center"/>
            <w:hideMark/>
          </w:tcPr>
          <w:p w14:paraId="41413F5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7F26CD4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-0.02</w:t>
            </w:r>
          </w:p>
        </w:tc>
        <w:tc>
          <w:tcPr>
            <w:tcW w:w="960" w:type="dxa"/>
            <w:tcBorders>
              <w:top w:val="nil"/>
              <w:left w:val="nil"/>
              <w:bottom w:val="single" w:sz="8" w:space="0" w:color="auto"/>
              <w:right w:val="single" w:sz="8" w:space="0" w:color="auto"/>
            </w:tcBorders>
            <w:shd w:val="clear" w:color="000000" w:fill="00B050"/>
            <w:noWrap/>
            <w:vAlign w:val="center"/>
            <w:hideMark/>
          </w:tcPr>
          <w:p w14:paraId="0E9F231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0.14</w:t>
            </w:r>
          </w:p>
        </w:tc>
        <w:tc>
          <w:tcPr>
            <w:tcW w:w="1607" w:type="dxa"/>
            <w:tcBorders>
              <w:top w:val="nil"/>
              <w:left w:val="nil"/>
              <w:bottom w:val="single" w:sz="8" w:space="0" w:color="auto"/>
              <w:right w:val="single" w:sz="8" w:space="0" w:color="auto"/>
            </w:tcBorders>
            <w:shd w:val="clear" w:color="000000" w:fill="E7E6E6"/>
            <w:noWrap/>
            <w:vAlign w:val="center"/>
            <w:hideMark/>
          </w:tcPr>
          <w:p w14:paraId="0A12300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76C8597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1FE0E61A"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497FB4E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auto" w:fill="auto"/>
            <w:noWrap/>
            <w:vAlign w:val="center"/>
            <w:hideMark/>
          </w:tcPr>
          <w:p w14:paraId="434BFF2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auto" w:fill="auto"/>
            <w:noWrap/>
            <w:vAlign w:val="center"/>
            <w:hideMark/>
          </w:tcPr>
          <w:p w14:paraId="5587361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auto" w:fill="auto"/>
            <w:noWrap/>
            <w:vAlign w:val="center"/>
            <w:hideMark/>
          </w:tcPr>
          <w:p w14:paraId="3F338E9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37F1F61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-0.02</w:t>
            </w:r>
          </w:p>
        </w:tc>
        <w:tc>
          <w:tcPr>
            <w:tcW w:w="960" w:type="dxa"/>
            <w:tcBorders>
              <w:top w:val="nil"/>
              <w:left w:val="nil"/>
              <w:bottom w:val="single" w:sz="8" w:space="0" w:color="auto"/>
              <w:right w:val="single" w:sz="8" w:space="0" w:color="auto"/>
            </w:tcBorders>
            <w:shd w:val="clear" w:color="000000" w:fill="00B050"/>
            <w:noWrap/>
            <w:vAlign w:val="center"/>
            <w:hideMark/>
          </w:tcPr>
          <w:p w14:paraId="587ADC3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0.11</w:t>
            </w:r>
          </w:p>
        </w:tc>
        <w:tc>
          <w:tcPr>
            <w:tcW w:w="1607" w:type="dxa"/>
            <w:tcBorders>
              <w:top w:val="nil"/>
              <w:left w:val="nil"/>
              <w:bottom w:val="single" w:sz="8" w:space="0" w:color="auto"/>
              <w:right w:val="single" w:sz="8" w:space="0" w:color="auto"/>
            </w:tcBorders>
            <w:shd w:val="clear" w:color="auto" w:fill="auto"/>
            <w:noWrap/>
            <w:vAlign w:val="center"/>
            <w:hideMark/>
          </w:tcPr>
          <w:p w14:paraId="7C603B7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12D5671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4BAAA145"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11E839E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000000" w:fill="E7E6E6"/>
            <w:noWrap/>
            <w:vAlign w:val="center"/>
            <w:hideMark/>
          </w:tcPr>
          <w:p w14:paraId="15013CB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000000" w:fill="E7E6E6"/>
            <w:noWrap/>
            <w:vAlign w:val="center"/>
            <w:hideMark/>
          </w:tcPr>
          <w:p w14:paraId="6B81FE8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000000" w:fill="E7E6E6"/>
            <w:noWrap/>
            <w:vAlign w:val="center"/>
            <w:hideMark/>
          </w:tcPr>
          <w:p w14:paraId="750DA18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26F9E1C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-0.02</w:t>
            </w:r>
          </w:p>
        </w:tc>
        <w:tc>
          <w:tcPr>
            <w:tcW w:w="960" w:type="dxa"/>
            <w:tcBorders>
              <w:top w:val="nil"/>
              <w:left w:val="nil"/>
              <w:bottom w:val="single" w:sz="8" w:space="0" w:color="auto"/>
              <w:right w:val="single" w:sz="8" w:space="0" w:color="auto"/>
            </w:tcBorders>
            <w:shd w:val="clear" w:color="000000" w:fill="FF0000"/>
            <w:noWrap/>
            <w:vAlign w:val="center"/>
            <w:hideMark/>
          </w:tcPr>
          <w:p w14:paraId="5B584CC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0.28</w:t>
            </w:r>
          </w:p>
        </w:tc>
        <w:tc>
          <w:tcPr>
            <w:tcW w:w="1607" w:type="dxa"/>
            <w:tcBorders>
              <w:top w:val="nil"/>
              <w:left w:val="nil"/>
              <w:bottom w:val="single" w:sz="8" w:space="0" w:color="auto"/>
              <w:right w:val="single" w:sz="8" w:space="0" w:color="auto"/>
            </w:tcBorders>
            <w:shd w:val="clear" w:color="000000" w:fill="E7E6E6"/>
            <w:noWrap/>
            <w:vAlign w:val="center"/>
            <w:hideMark/>
          </w:tcPr>
          <w:p w14:paraId="6585C62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580ED26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1DFD778B"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6BF9A47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auto" w:fill="auto"/>
            <w:noWrap/>
            <w:vAlign w:val="center"/>
            <w:hideMark/>
          </w:tcPr>
          <w:p w14:paraId="63273F3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auto" w:fill="auto"/>
            <w:noWrap/>
            <w:vAlign w:val="center"/>
            <w:hideMark/>
          </w:tcPr>
          <w:p w14:paraId="73B241C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auto" w:fill="auto"/>
            <w:noWrap/>
            <w:vAlign w:val="center"/>
            <w:hideMark/>
          </w:tcPr>
          <w:p w14:paraId="1893679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69F9A0C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2899265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0.22</w:t>
            </w:r>
          </w:p>
        </w:tc>
        <w:tc>
          <w:tcPr>
            <w:tcW w:w="1607" w:type="dxa"/>
            <w:tcBorders>
              <w:top w:val="nil"/>
              <w:left w:val="nil"/>
              <w:bottom w:val="single" w:sz="8" w:space="0" w:color="auto"/>
              <w:right w:val="single" w:sz="8" w:space="0" w:color="auto"/>
            </w:tcBorders>
            <w:shd w:val="clear" w:color="auto" w:fill="auto"/>
            <w:noWrap/>
            <w:vAlign w:val="center"/>
            <w:hideMark/>
          </w:tcPr>
          <w:p w14:paraId="165FC43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72F78D8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0F6A8CCE"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1FDFE0F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000000" w:fill="E7E6E6"/>
            <w:noWrap/>
            <w:vAlign w:val="center"/>
            <w:hideMark/>
          </w:tcPr>
          <w:p w14:paraId="6AC5686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000000" w:fill="E7E6E6"/>
            <w:noWrap/>
            <w:vAlign w:val="center"/>
            <w:hideMark/>
          </w:tcPr>
          <w:p w14:paraId="3242EBA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000000" w:fill="E7E6E6"/>
            <w:noWrap/>
            <w:vAlign w:val="center"/>
            <w:hideMark/>
          </w:tcPr>
          <w:p w14:paraId="4C56E3A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3C680E7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-0.02</w:t>
            </w:r>
          </w:p>
        </w:tc>
        <w:tc>
          <w:tcPr>
            <w:tcW w:w="960" w:type="dxa"/>
            <w:tcBorders>
              <w:top w:val="nil"/>
              <w:left w:val="nil"/>
              <w:bottom w:val="single" w:sz="8" w:space="0" w:color="auto"/>
              <w:right w:val="single" w:sz="8" w:space="0" w:color="auto"/>
            </w:tcBorders>
            <w:shd w:val="clear" w:color="000000" w:fill="FF0000"/>
            <w:noWrap/>
            <w:vAlign w:val="center"/>
            <w:hideMark/>
          </w:tcPr>
          <w:p w14:paraId="7EFF45F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0.28</w:t>
            </w:r>
          </w:p>
        </w:tc>
        <w:tc>
          <w:tcPr>
            <w:tcW w:w="1607" w:type="dxa"/>
            <w:tcBorders>
              <w:top w:val="nil"/>
              <w:left w:val="nil"/>
              <w:bottom w:val="single" w:sz="8" w:space="0" w:color="auto"/>
              <w:right w:val="single" w:sz="8" w:space="0" w:color="auto"/>
            </w:tcBorders>
            <w:shd w:val="clear" w:color="000000" w:fill="E7E6E6"/>
            <w:noWrap/>
            <w:vAlign w:val="center"/>
            <w:hideMark/>
          </w:tcPr>
          <w:p w14:paraId="222CF08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31150B9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47741DD2"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05A8725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auto" w:fill="auto"/>
            <w:noWrap/>
            <w:vAlign w:val="center"/>
            <w:hideMark/>
          </w:tcPr>
          <w:p w14:paraId="2A37FDC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auto" w:fill="auto"/>
            <w:noWrap/>
            <w:vAlign w:val="center"/>
            <w:hideMark/>
          </w:tcPr>
          <w:p w14:paraId="410E8FC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auto" w:fill="auto"/>
            <w:noWrap/>
            <w:vAlign w:val="center"/>
            <w:hideMark/>
          </w:tcPr>
          <w:p w14:paraId="66AECE1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5B25FBE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-0.01</w:t>
            </w:r>
          </w:p>
        </w:tc>
        <w:tc>
          <w:tcPr>
            <w:tcW w:w="960" w:type="dxa"/>
            <w:tcBorders>
              <w:top w:val="nil"/>
              <w:left w:val="nil"/>
              <w:bottom w:val="single" w:sz="8" w:space="0" w:color="auto"/>
              <w:right w:val="single" w:sz="8" w:space="0" w:color="auto"/>
            </w:tcBorders>
            <w:shd w:val="clear" w:color="000000" w:fill="00B050"/>
            <w:noWrap/>
            <w:vAlign w:val="center"/>
            <w:hideMark/>
          </w:tcPr>
          <w:p w14:paraId="5B3EF20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0.23</w:t>
            </w:r>
          </w:p>
        </w:tc>
        <w:tc>
          <w:tcPr>
            <w:tcW w:w="1607" w:type="dxa"/>
            <w:tcBorders>
              <w:top w:val="nil"/>
              <w:left w:val="nil"/>
              <w:bottom w:val="single" w:sz="8" w:space="0" w:color="auto"/>
              <w:right w:val="single" w:sz="8" w:space="0" w:color="auto"/>
            </w:tcBorders>
            <w:shd w:val="clear" w:color="auto" w:fill="auto"/>
            <w:noWrap/>
            <w:vAlign w:val="center"/>
            <w:hideMark/>
          </w:tcPr>
          <w:p w14:paraId="18D7566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181A63D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03D9CE60"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4CA8D36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000000" w:fill="E7E6E6"/>
            <w:noWrap/>
            <w:vAlign w:val="center"/>
            <w:hideMark/>
          </w:tcPr>
          <w:p w14:paraId="03C33FF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000000" w:fill="E7E6E6"/>
            <w:noWrap/>
            <w:vAlign w:val="center"/>
            <w:hideMark/>
          </w:tcPr>
          <w:p w14:paraId="747A5C0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000000" w:fill="E7E6E6"/>
            <w:noWrap/>
            <w:vAlign w:val="center"/>
            <w:hideMark/>
          </w:tcPr>
          <w:p w14:paraId="152A065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0842D4B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-0.04</w:t>
            </w:r>
          </w:p>
        </w:tc>
        <w:tc>
          <w:tcPr>
            <w:tcW w:w="960" w:type="dxa"/>
            <w:tcBorders>
              <w:top w:val="nil"/>
              <w:left w:val="nil"/>
              <w:bottom w:val="single" w:sz="8" w:space="0" w:color="auto"/>
              <w:right w:val="single" w:sz="8" w:space="0" w:color="auto"/>
            </w:tcBorders>
            <w:shd w:val="clear" w:color="000000" w:fill="FF0000"/>
            <w:noWrap/>
            <w:vAlign w:val="center"/>
            <w:hideMark/>
          </w:tcPr>
          <w:p w14:paraId="06E7031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0.31</w:t>
            </w:r>
          </w:p>
        </w:tc>
        <w:tc>
          <w:tcPr>
            <w:tcW w:w="1607" w:type="dxa"/>
            <w:tcBorders>
              <w:top w:val="nil"/>
              <w:left w:val="nil"/>
              <w:bottom w:val="single" w:sz="8" w:space="0" w:color="auto"/>
              <w:right w:val="single" w:sz="8" w:space="0" w:color="auto"/>
            </w:tcBorders>
            <w:shd w:val="clear" w:color="000000" w:fill="E7E6E6"/>
            <w:noWrap/>
            <w:vAlign w:val="center"/>
            <w:hideMark/>
          </w:tcPr>
          <w:p w14:paraId="676D587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68E7133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509D4B48"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55CEE9B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auto" w:fill="auto"/>
            <w:noWrap/>
            <w:vAlign w:val="center"/>
            <w:hideMark/>
          </w:tcPr>
          <w:p w14:paraId="7DE96EE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auto" w:fill="auto"/>
            <w:noWrap/>
            <w:vAlign w:val="center"/>
            <w:hideMark/>
          </w:tcPr>
          <w:p w14:paraId="7F50175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auto" w:fill="auto"/>
            <w:noWrap/>
            <w:vAlign w:val="center"/>
            <w:hideMark/>
          </w:tcPr>
          <w:p w14:paraId="3E9D326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2FA3C81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-0.03</w:t>
            </w:r>
          </w:p>
        </w:tc>
        <w:tc>
          <w:tcPr>
            <w:tcW w:w="960" w:type="dxa"/>
            <w:tcBorders>
              <w:top w:val="nil"/>
              <w:left w:val="nil"/>
              <w:bottom w:val="single" w:sz="8" w:space="0" w:color="auto"/>
              <w:right w:val="single" w:sz="8" w:space="0" w:color="auto"/>
            </w:tcBorders>
            <w:shd w:val="clear" w:color="000000" w:fill="00B050"/>
            <w:noWrap/>
            <w:vAlign w:val="center"/>
            <w:hideMark/>
          </w:tcPr>
          <w:p w14:paraId="393F6A4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0.25</w:t>
            </w:r>
          </w:p>
        </w:tc>
        <w:tc>
          <w:tcPr>
            <w:tcW w:w="1607" w:type="dxa"/>
            <w:tcBorders>
              <w:top w:val="nil"/>
              <w:left w:val="nil"/>
              <w:bottom w:val="single" w:sz="8" w:space="0" w:color="auto"/>
              <w:right w:val="single" w:sz="8" w:space="0" w:color="auto"/>
            </w:tcBorders>
            <w:shd w:val="clear" w:color="auto" w:fill="auto"/>
            <w:noWrap/>
            <w:vAlign w:val="center"/>
            <w:hideMark/>
          </w:tcPr>
          <w:p w14:paraId="50DC01E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2342B16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467AAAF5"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3D5DFB3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000000" w:fill="E7E6E6"/>
            <w:noWrap/>
            <w:vAlign w:val="center"/>
            <w:hideMark/>
          </w:tcPr>
          <w:p w14:paraId="597A988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000000" w:fill="E7E6E6"/>
            <w:noWrap/>
            <w:vAlign w:val="center"/>
            <w:hideMark/>
          </w:tcPr>
          <w:p w14:paraId="4F3AA4C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000000" w:fill="E7E6E6"/>
            <w:noWrap/>
            <w:vAlign w:val="center"/>
            <w:hideMark/>
          </w:tcPr>
          <w:p w14:paraId="17D0141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249EF61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-0.05</w:t>
            </w:r>
          </w:p>
        </w:tc>
        <w:tc>
          <w:tcPr>
            <w:tcW w:w="960" w:type="dxa"/>
            <w:tcBorders>
              <w:top w:val="nil"/>
              <w:left w:val="nil"/>
              <w:bottom w:val="single" w:sz="8" w:space="0" w:color="auto"/>
              <w:right w:val="single" w:sz="8" w:space="0" w:color="auto"/>
            </w:tcBorders>
            <w:shd w:val="clear" w:color="000000" w:fill="FF0000"/>
            <w:noWrap/>
            <w:vAlign w:val="center"/>
            <w:hideMark/>
          </w:tcPr>
          <w:p w14:paraId="0152C9D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0.62</w:t>
            </w:r>
          </w:p>
        </w:tc>
        <w:tc>
          <w:tcPr>
            <w:tcW w:w="1607" w:type="dxa"/>
            <w:tcBorders>
              <w:top w:val="nil"/>
              <w:left w:val="nil"/>
              <w:bottom w:val="single" w:sz="8" w:space="0" w:color="auto"/>
              <w:right w:val="single" w:sz="8" w:space="0" w:color="auto"/>
            </w:tcBorders>
            <w:shd w:val="clear" w:color="000000" w:fill="E7E6E6"/>
            <w:noWrap/>
            <w:vAlign w:val="center"/>
            <w:hideMark/>
          </w:tcPr>
          <w:p w14:paraId="6016D50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66F7AB7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41B85D55"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6AFD5CF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auto" w:fill="auto"/>
            <w:noWrap/>
            <w:vAlign w:val="center"/>
            <w:hideMark/>
          </w:tcPr>
          <w:p w14:paraId="14E408A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auto" w:fill="auto"/>
            <w:noWrap/>
            <w:vAlign w:val="center"/>
            <w:hideMark/>
          </w:tcPr>
          <w:p w14:paraId="0B2DE7C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auto" w:fill="auto"/>
            <w:noWrap/>
            <w:vAlign w:val="center"/>
            <w:hideMark/>
          </w:tcPr>
          <w:p w14:paraId="7B21C50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5991D5B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-0.03</w:t>
            </w:r>
          </w:p>
        </w:tc>
        <w:tc>
          <w:tcPr>
            <w:tcW w:w="960" w:type="dxa"/>
            <w:tcBorders>
              <w:top w:val="nil"/>
              <w:left w:val="nil"/>
              <w:bottom w:val="single" w:sz="8" w:space="0" w:color="auto"/>
              <w:right w:val="single" w:sz="8" w:space="0" w:color="auto"/>
            </w:tcBorders>
            <w:shd w:val="clear" w:color="000000" w:fill="FF0000"/>
            <w:noWrap/>
            <w:vAlign w:val="center"/>
            <w:hideMark/>
          </w:tcPr>
          <w:p w14:paraId="4AC1DF9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0.51</w:t>
            </w:r>
          </w:p>
        </w:tc>
        <w:tc>
          <w:tcPr>
            <w:tcW w:w="1607" w:type="dxa"/>
            <w:tcBorders>
              <w:top w:val="nil"/>
              <w:left w:val="nil"/>
              <w:bottom w:val="single" w:sz="8" w:space="0" w:color="auto"/>
              <w:right w:val="single" w:sz="8" w:space="0" w:color="auto"/>
            </w:tcBorders>
            <w:shd w:val="clear" w:color="auto" w:fill="auto"/>
            <w:noWrap/>
            <w:vAlign w:val="center"/>
            <w:hideMark/>
          </w:tcPr>
          <w:p w14:paraId="0AACAB6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1D397E8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2FDDFCB8"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58E1609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000000" w:fill="E7E6E6"/>
            <w:noWrap/>
            <w:vAlign w:val="center"/>
            <w:hideMark/>
          </w:tcPr>
          <w:p w14:paraId="594465F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000000" w:fill="E7E6E6"/>
            <w:noWrap/>
            <w:vAlign w:val="center"/>
            <w:hideMark/>
          </w:tcPr>
          <w:p w14:paraId="3008830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000000" w:fill="E7E6E6"/>
            <w:noWrap/>
            <w:vAlign w:val="center"/>
            <w:hideMark/>
          </w:tcPr>
          <w:p w14:paraId="51979CA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4060945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-0.04</w:t>
            </w:r>
          </w:p>
        </w:tc>
        <w:tc>
          <w:tcPr>
            <w:tcW w:w="960" w:type="dxa"/>
            <w:tcBorders>
              <w:top w:val="nil"/>
              <w:left w:val="nil"/>
              <w:bottom w:val="single" w:sz="8" w:space="0" w:color="auto"/>
              <w:right w:val="single" w:sz="8" w:space="0" w:color="auto"/>
            </w:tcBorders>
            <w:shd w:val="clear" w:color="000000" w:fill="FF0000"/>
            <w:noWrap/>
            <w:vAlign w:val="center"/>
            <w:hideMark/>
          </w:tcPr>
          <w:p w14:paraId="5427D53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0.58</w:t>
            </w:r>
          </w:p>
        </w:tc>
        <w:tc>
          <w:tcPr>
            <w:tcW w:w="1607" w:type="dxa"/>
            <w:tcBorders>
              <w:top w:val="nil"/>
              <w:left w:val="nil"/>
              <w:bottom w:val="single" w:sz="8" w:space="0" w:color="auto"/>
              <w:right w:val="single" w:sz="8" w:space="0" w:color="auto"/>
            </w:tcBorders>
            <w:shd w:val="clear" w:color="000000" w:fill="E7E6E6"/>
            <w:noWrap/>
            <w:vAlign w:val="center"/>
            <w:hideMark/>
          </w:tcPr>
          <w:p w14:paraId="172BE31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09B2EA9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2FF3BA27"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7234E73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auto" w:fill="auto"/>
            <w:noWrap/>
            <w:vAlign w:val="center"/>
            <w:hideMark/>
          </w:tcPr>
          <w:p w14:paraId="7297616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auto" w:fill="auto"/>
            <w:noWrap/>
            <w:vAlign w:val="center"/>
            <w:hideMark/>
          </w:tcPr>
          <w:p w14:paraId="347FA0D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auto" w:fill="auto"/>
            <w:noWrap/>
            <w:vAlign w:val="center"/>
            <w:hideMark/>
          </w:tcPr>
          <w:p w14:paraId="1F49AFB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8E7035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-0.03</w:t>
            </w:r>
          </w:p>
        </w:tc>
        <w:tc>
          <w:tcPr>
            <w:tcW w:w="960" w:type="dxa"/>
            <w:tcBorders>
              <w:top w:val="nil"/>
              <w:left w:val="nil"/>
              <w:bottom w:val="single" w:sz="8" w:space="0" w:color="auto"/>
              <w:right w:val="single" w:sz="8" w:space="0" w:color="auto"/>
            </w:tcBorders>
            <w:shd w:val="clear" w:color="000000" w:fill="FF0000"/>
            <w:noWrap/>
            <w:vAlign w:val="center"/>
            <w:hideMark/>
          </w:tcPr>
          <w:p w14:paraId="017887E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0.52</w:t>
            </w:r>
          </w:p>
        </w:tc>
        <w:tc>
          <w:tcPr>
            <w:tcW w:w="1607" w:type="dxa"/>
            <w:tcBorders>
              <w:top w:val="nil"/>
              <w:left w:val="nil"/>
              <w:bottom w:val="single" w:sz="8" w:space="0" w:color="auto"/>
              <w:right w:val="single" w:sz="8" w:space="0" w:color="auto"/>
            </w:tcBorders>
            <w:shd w:val="clear" w:color="auto" w:fill="auto"/>
            <w:noWrap/>
            <w:vAlign w:val="center"/>
            <w:hideMark/>
          </w:tcPr>
          <w:p w14:paraId="0802C4E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6D494BF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02F9DF6B"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3439389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000000" w:fill="E7E6E6"/>
            <w:noWrap/>
            <w:vAlign w:val="center"/>
            <w:hideMark/>
          </w:tcPr>
          <w:p w14:paraId="123DE60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000000" w:fill="E7E6E6"/>
            <w:noWrap/>
            <w:vAlign w:val="center"/>
            <w:hideMark/>
          </w:tcPr>
          <w:p w14:paraId="6BAF8D1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000000" w:fill="E7E6E6"/>
            <w:noWrap/>
            <w:vAlign w:val="center"/>
            <w:hideMark/>
          </w:tcPr>
          <w:p w14:paraId="48C380D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0F31C23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-0.08</w:t>
            </w:r>
          </w:p>
        </w:tc>
        <w:tc>
          <w:tcPr>
            <w:tcW w:w="960" w:type="dxa"/>
            <w:tcBorders>
              <w:top w:val="nil"/>
              <w:left w:val="nil"/>
              <w:bottom w:val="single" w:sz="8" w:space="0" w:color="auto"/>
              <w:right w:val="single" w:sz="8" w:space="0" w:color="auto"/>
            </w:tcBorders>
            <w:shd w:val="clear" w:color="000000" w:fill="FF0000"/>
            <w:noWrap/>
            <w:vAlign w:val="center"/>
            <w:hideMark/>
          </w:tcPr>
          <w:p w14:paraId="02F5A91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0.61</w:t>
            </w:r>
          </w:p>
        </w:tc>
        <w:tc>
          <w:tcPr>
            <w:tcW w:w="1607" w:type="dxa"/>
            <w:tcBorders>
              <w:top w:val="nil"/>
              <w:left w:val="nil"/>
              <w:bottom w:val="single" w:sz="8" w:space="0" w:color="auto"/>
              <w:right w:val="single" w:sz="8" w:space="0" w:color="auto"/>
            </w:tcBorders>
            <w:shd w:val="clear" w:color="000000" w:fill="E7E6E6"/>
            <w:noWrap/>
            <w:vAlign w:val="center"/>
            <w:hideMark/>
          </w:tcPr>
          <w:p w14:paraId="256434F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1050B34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6E2608BA"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46FCC9B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auto" w:fill="auto"/>
            <w:noWrap/>
            <w:vAlign w:val="center"/>
            <w:hideMark/>
          </w:tcPr>
          <w:p w14:paraId="6AD2392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auto" w:fill="auto"/>
            <w:noWrap/>
            <w:vAlign w:val="center"/>
            <w:hideMark/>
          </w:tcPr>
          <w:p w14:paraId="1DE7AAA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auto" w:fill="auto"/>
            <w:noWrap/>
            <w:vAlign w:val="center"/>
            <w:hideMark/>
          </w:tcPr>
          <w:p w14:paraId="5B8B34C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06742A7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-0.07</w:t>
            </w:r>
          </w:p>
        </w:tc>
        <w:tc>
          <w:tcPr>
            <w:tcW w:w="960" w:type="dxa"/>
            <w:tcBorders>
              <w:top w:val="nil"/>
              <w:left w:val="nil"/>
              <w:bottom w:val="single" w:sz="8" w:space="0" w:color="auto"/>
              <w:right w:val="single" w:sz="8" w:space="0" w:color="auto"/>
            </w:tcBorders>
            <w:shd w:val="clear" w:color="000000" w:fill="FF0000"/>
            <w:noWrap/>
            <w:vAlign w:val="center"/>
            <w:hideMark/>
          </w:tcPr>
          <w:p w14:paraId="318D898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0.54</w:t>
            </w:r>
          </w:p>
        </w:tc>
        <w:tc>
          <w:tcPr>
            <w:tcW w:w="1607" w:type="dxa"/>
            <w:tcBorders>
              <w:top w:val="nil"/>
              <w:left w:val="nil"/>
              <w:bottom w:val="single" w:sz="8" w:space="0" w:color="auto"/>
              <w:right w:val="single" w:sz="8" w:space="0" w:color="auto"/>
            </w:tcBorders>
            <w:shd w:val="clear" w:color="auto" w:fill="auto"/>
            <w:noWrap/>
            <w:vAlign w:val="center"/>
            <w:hideMark/>
          </w:tcPr>
          <w:p w14:paraId="1DE183F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6F8F791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68E058A0"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4429B49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000000" w:fill="E7E6E6"/>
            <w:noWrap/>
            <w:vAlign w:val="center"/>
            <w:hideMark/>
          </w:tcPr>
          <w:p w14:paraId="0F01E9C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000000" w:fill="E7E6E6"/>
            <w:noWrap/>
            <w:vAlign w:val="center"/>
            <w:hideMark/>
          </w:tcPr>
          <w:p w14:paraId="5772913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000000" w:fill="E7E6E6"/>
            <w:noWrap/>
            <w:vAlign w:val="center"/>
            <w:hideMark/>
          </w:tcPr>
          <w:p w14:paraId="6139087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6406031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-0.26</w:t>
            </w:r>
          </w:p>
        </w:tc>
        <w:tc>
          <w:tcPr>
            <w:tcW w:w="960" w:type="dxa"/>
            <w:tcBorders>
              <w:top w:val="nil"/>
              <w:left w:val="nil"/>
              <w:bottom w:val="single" w:sz="8" w:space="0" w:color="auto"/>
              <w:right w:val="single" w:sz="8" w:space="0" w:color="auto"/>
            </w:tcBorders>
            <w:shd w:val="clear" w:color="000000" w:fill="FF0000"/>
            <w:noWrap/>
            <w:vAlign w:val="center"/>
            <w:hideMark/>
          </w:tcPr>
          <w:p w14:paraId="55B13EA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1.48</w:t>
            </w:r>
          </w:p>
        </w:tc>
        <w:tc>
          <w:tcPr>
            <w:tcW w:w="1607" w:type="dxa"/>
            <w:tcBorders>
              <w:top w:val="nil"/>
              <w:left w:val="nil"/>
              <w:bottom w:val="single" w:sz="8" w:space="0" w:color="auto"/>
              <w:right w:val="single" w:sz="8" w:space="0" w:color="auto"/>
            </w:tcBorders>
            <w:shd w:val="clear" w:color="000000" w:fill="E7E6E6"/>
            <w:noWrap/>
            <w:vAlign w:val="center"/>
            <w:hideMark/>
          </w:tcPr>
          <w:p w14:paraId="0BBC85F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5A6B7E7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27CF01EF"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01B4DC7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auto" w:fill="auto"/>
            <w:noWrap/>
            <w:vAlign w:val="center"/>
            <w:hideMark/>
          </w:tcPr>
          <w:p w14:paraId="1279F7F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auto" w:fill="auto"/>
            <w:noWrap/>
            <w:vAlign w:val="center"/>
            <w:hideMark/>
          </w:tcPr>
          <w:p w14:paraId="6C2A0CC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auto" w:fill="auto"/>
            <w:noWrap/>
            <w:vAlign w:val="center"/>
            <w:hideMark/>
          </w:tcPr>
          <w:p w14:paraId="2438330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1B0AC1E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-0.23</w:t>
            </w:r>
          </w:p>
        </w:tc>
        <w:tc>
          <w:tcPr>
            <w:tcW w:w="960" w:type="dxa"/>
            <w:tcBorders>
              <w:top w:val="nil"/>
              <w:left w:val="nil"/>
              <w:bottom w:val="single" w:sz="8" w:space="0" w:color="auto"/>
              <w:right w:val="single" w:sz="8" w:space="0" w:color="auto"/>
            </w:tcBorders>
            <w:shd w:val="clear" w:color="000000" w:fill="FF0000"/>
            <w:noWrap/>
            <w:vAlign w:val="center"/>
            <w:hideMark/>
          </w:tcPr>
          <w:p w14:paraId="06BD886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1.44</w:t>
            </w:r>
          </w:p>
        </w:tc>
        <w:tc>
          <w:tcPr>
            <w:tcW w:w="1607" w:type="dxa"/>
            <w:tcBorders>
              <w:top w:val="nil"/>
              <w:left w:val="nil"/>
              <w:bottom w:val="single" w:sz="8" w:space="0" w:color="auto"/>
              <w:right w:val="single" w:sz="8" w:space="0" w:color="auto"/>
            </w:tcBorders>
            <w:shd w:val="clear" w:color="auto" w:fill="auto"/>
            <w:noWrap/>
            <w:vAlign w:val="center"/>
            <w:hideMark/>
          </w:tcPr>
          <w:p w14:paraId="30265D7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4ADD533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6C023796"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4B89FF3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000000" w:fill="E7E6E6"/>
            <w:noWrap/>
            <w:vAlign w:val="center"/>
            <w:hideMark/>
          </w:tcPr>
          <w:p w14:paraId="0810050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000000" w:fill="E7E6E6"/>
            <w:noWrap/>
            <w:vAlign w:val="center"/>
            <w:hideMark/>
          </w:tcPr>
          <w:p w14:paraId="699E55B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000000" w:fill="E7E6E6"/>
            <w:noWrap/>
            <w:vAlign w:val="center"/>
            <w:hideMark/>
          </w:tcPr>
          <w:p w14:paraId="7A4ACB0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225AE5C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-0.23</w:t>
            </w:r>
          </w:p>
        </w:tc>
        <w:tc>
          <w:tcPr>
            <w:tcW w:w="960" w:type="dxa"/>
            <w:tcBorders>
              <w:top w:val="nil"/>
              <w:left w:val="nil"/>
              <w:bottom w:val="single" w:sz="8" w:space="0" w:color="auto"/>
              <w:right w:val="single" w:sz="8" w:space="0" w:color="auto"/>
            </w:tcBorders>
            <w:shd w:val="clear" w:color="000000" w:fill="FF0000"/>
            <w:noWrap/>
            <w:vAlign w:val="center"/>
            <w:hideMark/>
          </w:tcPr>
          <w:p w14:paraId="142E5D1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1.48</w:t>
            </w:r>
          </w:p>
        </w:tc>
        <w:tc>
          <w:tcPr>
            <w:tcW w:w="1607" w:type="dxa"/>
            <w:tcBorders>
              <w:top w:val="nil"/>
              <w:left w:val="nil"/>
              <w:bottom w:val="single" w:sz="8" w:space="0" w:color="auto"/>
              <w:right w:val="single" w:sz="8" w:space="0" w:color="auto"/>
            </w:tcBorders>
            <w:shd w:val="clear" w:color="000000" w:fill="E7E6E6"/>
            <w:noWrap/>
            <w:vAlign w:val="center"/>
            <w:hideMark/>
          </w:tcPr>
          <w:p w14:paraId="51B6D62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6E41C3D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7D8D9634"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2C1B6FB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auto" w:fill="auto"/>
            <w:noWrap/>
            <w:vAlign w:val="center"/>
            <w:hideMark/>
          </w:tcPr>
          <w:p w14:paraId="339909C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auto" w:fill="auto"/>
            <w:noWrap/>
            <w:vAlign w:val="center"/>
            <w:hideMark/>
          </w:tcPr>
          <w:p w14:paraId="1118284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auto" w:fill="auto"/>
            <w:noWrap/>
            <w:vAlign w:val="center"/>
            <w:hideMark/>
          </w:tcPr>
          <w:p w14:paraId="66CCF1B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5F6305B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-0.23</w:t>
            </w:r>
          </w:p>
        </w:tc>
        <w:tc>
          <w:tcPr>
            <w:tcW w:w="960" w:type="dxa"/>
            <w:tcBorders>
              <w:top w:val="nil"/>
              <w:left w:val="nil"/>
              <w:bottom w:val="single" w:sz="8" w:space="0" w:color="auto"/>
              <w:right w:val="single" w:sz="8" w:space="0" w:color="auto"/>
            </w:tcBorders>
            <w:shd w:val="clear" w:color="000000" w:fill="FF0000"/>
            <w:noWrap/>
            <w:vAlign w:val="center"/>
            <w:hideMark/>
          </w:tcPr>
          <w:p w14:paraId="74DE91A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1.46</w:t>
            </w:r>
          </w:p>
        </w:tc>
        <w:tc>
          <w:tcPr>
            <w:tcW w:w="1607" w:type="dxa"/>
            <w:tcBorders>
              <w:top w:val="nil"/>
              <w:left w:val="nil"/>
              <w:bottom w:val="single" w:sz="8" w:space="0" w:color="auto"/>
              <w:right w:val="single" w:sz="8" w:space="0" w:color="auto"/>
            </w:tcBorders>
            <w:shd w:val="clear" w:color="auto" w:fill="auto"/>
            <w:noWrap/>
            <w:vAlign w:val="center"/>
            <w:hideMark/>
          </w:tcPr>
          <w:p w14:paraId="19865D2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52B1797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19C9AAD8"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3BC8502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000000" w:fill="E7E6E6"/>
            <w:noWrap/>
            <w:vAlign w:val="center"/>
            <w:hideMark/>
          </w:tcPr>
          <w:p w14:paraId="0EB7235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000000" w:fill="E7E6E6"/>
            <w:noWrap/>
            <w:vAlign w:val="center"/>
            <w:hideMark/>
          </w:tcPr>
          <w:p w14:paraId="22D26A50"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000000" w:fill="E7E6E6"/>
            <w:noWrap/>
            <w:vAlign w:val="center"/>
            <w:hideMark/>
          </w:tcPr>
          <w:p w14:paraId="7D45460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659C082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-0.32</w:t>
            </w:r>
          </w:p>
        </w:tc>
        <w:tc>
          <w:tcPr>
            <w:tcW w:w="960" w:type="dxa"/>
            <w:tcBorders>
              <w:top w:val="nil"/>
              <w:left w:val="nil"/>
              <w:bottom w:val="single" w:sz="8" w:space="0" w:color="auto"/>
              <w:right w:val="single" w:sz="8" w:space="0" w:color="auto"/>
            </w:tcBorders>
            <w:shd w:val="clear" w:color="000000" w:fill="FF0000"/>
            <w:noWrap/>
            <w:vAlign w:val="center"/>
            <w:hideMark/>
          </w:tcPr>
          <w:p w14:paraId="2DF2A8F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1.52</w:t>
            </w:r>
          </w:p>
        </w:tc>
        <w:tc>
          <w:tcPr>
            <w:tcW w:w="1607" w:type="dxa"/>
            <w:tcBorders>
              <w:top w:val="nil"/>
              <w:left w:val="nil"/>
              <w:bottom w:val="single" w:sz="8" w:space="0" w:color="auto"/>
              <w:right w:val="single" w:sz="8" w:space="0" w:color="auto"/>
            </w:tcBorders>
            <w:shd w:val="clear" w:color="000000" w:fill="E7E6E6"/>
            <w:noWrap/>
            <w:vAlign w:val="center"/>
            <w:hideMark/>
          </w:tcPr>
          <w:p w14:paraId="51483CC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5B4FA71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1B40CFA6"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68ABEE9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auto" w:fill="auto"/>
            <w:noWrap/>
            <w:vAlign w:val="center"/>
            <w:hideMark/>
          </w:tcPr>
          <w:p w14:paraId="26EE0E8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auto" w:fill="auto"/>
            <w:noWrap/>
            <w:vAlign w:val="center"/>
            <w:hideMark/>
          </w:tcPr>
          <w:p w14:paraId="15B0E0F6"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auto" w:fill="auto"/>
            <w:noWrap/>
            <w:vAlign w:val="center"/>
            <w:hideMark/>
          </w:tcPr>
          <w:p w14:paraId="3DB2F78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5CE34A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-0.26</w:t>
            </w:r>
          </w:p>
        </w:tc>
        <w:tc>
          <w:tcPr>
            <w:tcW w:w="960" w:type="dxa"/>
            <w:tcBorders>
              <w:top w:val="nil"/>
              <w:left w:val="nil"/>
              <w:bottom w:val="single" w:sz="8" w:space="0" w:color="auto"/>
              <w:right w:val="single" w:sz="8" w:space="0" w:color="auto"/>
            </w:tcBorders>
            <w:shd w:val="clear" w:color="000000" w:fill="FF0000"/>
            <w:noWrap/>
            <w:vAlign w:val="center"/>
            <w:hideMark/>
          </w:tcPr>
          <w:p w14:paraId="22C5EEB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1.46</w:t>
            </w:r>
          </w:p>
        </w:tc>
        <w:tc>
          <w:tcPr>
            <w:tcW w:w="1607" w:type="dxa"/>
            <w:tcBorders>
              <w:top w:val="nil"/>
              <w:left w:val="nil"/>
              <w:bottom w:val="single" w:sz="8" w:space="0" w:color="auto"/>
              <w:right w:val="single" w:sz="8" w:space="0" w:color="auto"/>
            </w:tcBorders>
            <w:shd w:val="clear" w:color="auto" w:fill="auto"/>
            <w:noWrap/>
            <w:vAlign w:val="center"/>
            <w:hideMark/>
          </w:tcPr>
          <w:p w14:paraId="1E6491D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133CB6E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06C9CB6C"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206ADB1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000000" w:fill="E7E6E6"/>
            <w:noWrap/>
            <w:vAlign w:val="center"/>
            <w:hideMark/>
          </w:tcPr>
          <w:p w14:paraId="3E63B54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000000" w:fill="E7E6E6"/>
            <w:noWrap/>
            <w:vAlign w:val="center"/>
            <w:hideMark/>
          </w:tcPr>
          <w:p w14:paraId="122E604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000000" w:fill="E7E6E6"/>
            <w:noWrap/>
            <w:vAlign w:val="center"/>
            <w:hideMark/>
          </w:tcPr>
          <w:p w14:paraId="1830447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0EBF0CF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-0.78</w:t>
            </w:r>
          </w:p>
        </w:tc>
        <w:tc>
          <w:tcPr>
            <w:tcW w:w="960" w:type="dxa"/>
            <w:tcBorders>
              <w:top w:val="nil"/>
              <w:left w:val="nil"/>
              <w:bottom w:val="single" w:sz="8" w:space="0" w:color="auto"/>
              <w:right w:val="single" w:sz="8" w:space="0" w:color="auto"/>
            </w:tcBorders>
            <w:shd w:val="clear" w:color="000000" w:fill="FF0000"/>
            <w:noWrap/>
            <w:vAlign w:val="center"/>
            <w:hideMark/>
          </w:tcPr>
          <w:p w14:paraId="5261AFC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2.72</w:t>
            </w:r>
          </w:p>
        </w:tc>
        <w:tc>
          <w:tcPr>
            <w:tcW w:w="1607" w:type="dxa"/>
            <w:tcBorders>
              <w:top w:val="nil"/>
              <w:left w:val="nil"/>
              <w:bottom w:val="single" w:sz="8" w:space="0" w:color="auto"/>
              <w:right w:val="single" w:sz="8" w:space="0" w:color="auto"/>
            </w:tcBorders>
            <w:shd w:val="clear" w:color="000000" w:fill="E7E6E6"/>
            <w:noWrap/>
            <w:vAlign w:val="center"/>
            <w:hideMark/>
          </w:tcPr>
          <w:p w14:paraId="08A25BA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57A241F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34DA4E61"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068D992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auto" w:fill="auto"/>
            <w:noWrap/>
            <w:vAlign w:val="center"/>
            <w:hideMark/>
          </w:tcPr>
          <w:p w14:paraId="0139E38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auto" w:fill="auto"/>
            <w:noWrap/>
            <w:vAlign w:val="center"/>
            <w:hideMark/>
          </w:tcPr>
          <w:p w14:paraId="24DABB3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auto" w:fill="auto"/>
            <w:noWrap/>
            <w:vAlign w:val="center"/>
            <w:hideMark/>
          </w:tcPr>
          <w:p w14:paraId="764DDD0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2425B1B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-0.72</w:t>
            </w:r>
          </w:p>
        </w:tc>
        <w:tc>
          <w:tcPr>
            <w:tcW w:w="960" w:type="dxa"/>
            <w:tcBorders>
              <w:top w:val="nil"/>
              <w:left w:val="nil"/>
              <w:bottom w:val="single" w:sz="8" w:space="0" w:color="auto"/>
              <w:right w:val="single" w:sz="8" w:space="0" w:color="auto"/>
            </w:tcBorders>
            <w:shd w:val="clear" w:color="000000" w:fill="FF0000"/>
            <w:noWrap/>
            <w:vAlign w:val="center"/>
            <w:hideMark/>
          </w:tcPr>
          <w:p w14:paraId="551FC36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2.68</w:t>
            </w:r>
          </w:p>
        </w:tc>
        <w:tc>
          <w:tcPr>
            <w:tcW w:w="1607" w:type="dxa"/>
            <w:tcBorders>
              <w:top w:val="nil"/>
              <w:left w:val="nil"/>
              <w:bottom w:val="single" w:sz="8" w:space="0" w:color="auto"/>
              <w:right w:val="single" w:sz="8" w:space="0" w:color="auto"/>
            </w:tcBorders>
            <w:shd w:val="clear" w:color="auto" w:fill="auto"/>
            <w:noWrap/>
            <w:vAlign w:val="center"/>
            <w:hideMark/>
          </w:tcPr>
          <w:p w14:paraId="3E98EF6F"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0C26501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12D9AD03"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35FDAD8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000000" w:fill="E7E6E6"/>
            <w:noWrap/>
            <w:vAlign w:val="center"/>
            <w:hideMark/>
          </w:tcPr>
          <w:p w14:paraId="5FF759D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000000" w:fill="E7E6E6"/>
            <w:noWrap/>
            <w:vAlign w:val="center"/>
            <w:hideMark/>
          </w:tcPr>
          <w:p w14:paraId="2F3EEE6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000000" w:fill="E7E6E6"/>
            <w:noWrap/>
            <w:vAlign w:val="center"/>
            <w:hideMark/>
          </w:tcPr>
          <w:p w14:paraId="1C4D39C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59ADE53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-0.77</w:t>
            </w:r>
          </w:p>
        </w:tc>
        <w:tc>
          <w:tcPr>
            <w:tcW w:w="960" w:type="dxa"/>
            <w:tcBorders>
              <w:top w:val="nil"/>
              <w:left w:val="nil"/>
              <w:bottom w:val="single" w:sz="8" w:space="0" w:color="auto"/>
              <w:right w:val="single" w:sz="8" w:space="0" w:color="auto"/>
            </w:tcBorders>
            <w:shd w:val="clear" w:color="000000" w:fill="FF0000"/>
            <w:noWrap/>
            <w:vAlign w:val="center"/>
            <w:hideMark/>
          </w:tcPr>
          <w:p w14:paraId="7F3EBCE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2.71</w:t>
            </w:r>
          </w:p>
        </w:tc>
        <w:tc>
          <w:tcPr>
            <w:tcW w:w="1607" w:type="dxa"/>
            <w:tcBorders>
              <w:top w:val="nil"/>
              <w:left w:val="nil"/>
              <w:bottom w:val="single" w:sz="8" w:space="0" w:color="auto"/>
              <w:right w:val="single" w:sz="8" w:space="0" w:color="auto"/>
            </w:tcBorders>
            <w:shd w:val="clear" w:color="000000" w:fill="E7E6E6"/>
            <w:noWrap/>
            <w:vAlign w:val="center"/>
            <w:hideMark/>
          </w:tcPr>
          <w:p w14:paraId="24E2C36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2A6F81F7"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0AF9CED3"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43CEFC1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auto" w:fill="auto"/>
            <w:noWrap/>
            <w:vAlign w:val="center"/>
            <w:hideMark/>
          </w:tcPr>
          <w:p w14:paraId="76AAF54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auto" w:fill="auto"/>
            <w:noWrap/>
            <w:vAlign w:val="center"/>
            <w:hideMark/>
          </w:tcPr>
          <w:p w14:paraId="17913BC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auto" w:fill="auto"/>
            <w:noWrap/>
            <w:vAlign w:val="center"/>
            <w:hideMark/>
          </w:tcPr>
          <w:p w14:paraId="39AE182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6E277F9"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-0.76</w:t>
            </w:r>
          </w:p>
        </w:tc>
        <w:tc>
          <w:tcPr>
            <w:tcW w:w="960" w:type="dxa"/>
            <w:tcBorders>
              <w:top w:val="nil"/>
              <w:left w:val="nil"/>
              <w:bottom w:val="single" w:sz="8" w:space="0" w:color="auto"/>
              <w:right w:val="single" w:sz="8" w:space="0" w:color="auto"/>
            </w:tcBorders>
            <w:shd w:val="clear" w:color="000000" w:fill="FF0000"/>
            <w:noWrap/>
            <w:vAlign w:val="center"/>
            <w:hideMark/>
          </w:tcPr>
          <w:p w14:paraId="19216E7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2.68</w:t>
            </w:r>
          </w:p>
        </w:tc>
        <w:tc>
          <w:tcPr>
            <w:tcW w:w="1607" w:type="dxa"/>
            <w:tcBorders>
              <w:top w:val="nil"/>
              <w:left w:val="nil"/>
              <w:bottom w:val="single" w:sz="8" w:space="0" w:color="auto"/>
              <w:right w:val="single" w:sz="8" w:space="0" w:color="auto"/>
            </w:tcBorders>
            <w:shd w:val="clear" w:color="auto" w:fill="auto"/>
            <w:noWrap/>
            <w:vAlign w:val="center"/>
            <w:hideMark/>
          </w:tcPr>
          <w:p w14:paraId="3296968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5618A835"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1F88204C" w14:textId="77777777" w:rsidTr="00481F28">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2C8038C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000000" w:fill="E7E6E6"/>
            <w:noWrap/>
            <w:vAlign w:val="center"/>
            <w:hideMark/>
          </w:tcPr>
          <w:p w14:paraId="4E0E6EF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000000" w:fill="E7E6E6"/>
            <w:noWrap/>
            <w:vAlign w:val="center"/>
            <w:hideMark/>
          </w:tcPr>
          <w:p w14:paraId="1AC33F84"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000000" w:fill="E7E6E6"/>
            <w:noWrap/>
            <w:vAlign w:val="center"/>
            <w:hideMark/>
          </w:tcPr>
          <w:p w14:paraId="4F685942"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71351C8E"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-0.83</w:t>
            </w:r>
          </w:p>
        </w:tc>
        <w:tc>
          <w:tcPr>
            <w:tcW w:w="960" w:type="dxa"/>
            <w:tcBorders>
              <w:top w:val="nil"/>
              <w:left w:val="nil"/>
              <w:bottom w:val="single" w:sz="8" w:space="0" w:color="auto"/>
              <w:right w:val="single" w:sz="8" w:space="0" w:color="auto"/>
            </w:tcBorders>
            <w:shd w:val="clear" w:color="000000" w:fill="FF0000"/>
            <w:noWrap/>
            <w:vAlign w:val="center"/>
            <w:hideMark/>
          </w:tcPr>
          <w:p w14:paraId="1D955CC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2.74</w:t>
            </w:r>
          </w:p>
        </w:tc>
        <w:tc>
          <w:tcPr>
            <w:tcW w:w="1607" w:type="dxa"/>
            <w:tcBorders>
              <w:top w:val="nil"/>
              <w:left w:val="nil"/>
              <w:bottom w:val="single" w:sz="8" w:space="0" w:color="auto"/>
              <w:right w:val="single" w:sz="8" w:space="0" w:color="auto"/>
            </w:tcBorders>
            <w:shd w:val="clear" w:color="000000" w:fill="E7E6E6"/>
            <w:noWrap/>
            <w:vAlign w:val="center"/>
            <w:hideMark/>
          </w:tcPr>
          <w:p w14:paraId="061565C3"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7DED9C0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r w:rsidR="00481F28" w:rsidRPr="00481F28" w14:paraId="69BD3F5C" w14:textId="77777777" w:rsidTr="00481F28">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444BD668"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auto" w:fill="auto"/>
            <w:noWrap/>
            <w:vAlign w:val="center"/>
            <w:hideMark/>
          </w:tcPr>
          <w:p w14:paraId="2C6D229B"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auto" w:fill="auto"/>
            <w:noWrap/>
            <w:vAlign w:val="center"/>
            <w:hideMark/>
          </w:tcPr>
          <w:p w14:paraId="71D5717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auto" w:fill="auto"/>
            <w:noWrap/>
            <w:vAlign w:val="center"/>
            <w:hideMark/>
          </w:tcPr>
          <w:p w14:paraId="246DF3CA"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292E4A0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-0.85</w:t>
            </w:r>
          </w:p>
        </w:tc>
        <w:tc>
          <w:tcPr>
            <w:tcW w:w="960" w:type="dxa"/>
            <w:tcBorders>
              <w:top w:val="nil"/>
              <w:left w:val="nil"/>
              <w:bottom w:val="single" w:sz="8" w:space="0" w:color="auto"/>
              <w:right w:val="single" w:sz="8" w:space="0" w:color="auto"/>
            </w:tcBorders>
            <w:shd w:val="clear" w:color="000000" w:fill="FF0000"/>
            <w:noWrap/>
            <w:vAlign w:val="center"/>
            <w:hideMark/>
          </w:tcPr>
          <w:p w14:paraId="6FDB9B01"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2.69</w:t>
            </w:r>
          </w:p>
        </w:tc>
        <w:tc>
          <w:tcPr>
            <w:tcW w:w="1607" w:type="dxa"/>
            <w:tcBorders>
              <w:top w:val="nil"/>
              <w:left w:val="nil"/>
              <w:bottom w:val="single" w:sz="8" w:space="0" w:color="auto"/>
              <w:right w:val="single" w:sz="8" w:space="0" w:color="auto"/>
            </w:tcBorders>
            <w:shd w:val="clear" w:color="auto" w:fill="auto"/>
            <w:noWrap/>
            <w:vAlign w:val="center"/>
            <w:hideMark/>
          </w:tcPr>
          <w:p w14:paraId="56D65DBD"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78D6F68C" w14:textId="77777777" w:rsidR="00481F28" w:rsidRPr="00481F28" w:rsidRDefault="00481F28" w:rsidP="00481F28">
            <w:pPr>
              <w:spacing w:after="0"/>
              <w:jc w:val="center"/>
              <w:rPr>
                <w:rFonts w:ascii="Arial" w:eastAsia="Times New Roman" w:hAnsi="Arial" w:cs="Arial"/>
                <w:color w:val="000000"/>
                <w:sz w:val="18"/>
                <w:szCs w:val="18"/>
                <w:lang w:val="en-US"/>
              </w:rPr>
            </w:pPr>
            <w:r w:rsidRPr="00481F28">
              <w:rPr>
                <w:rFonts w:ascii="Arial" w:eastAsia="Times New Roman" w:hAnsi="Arial" w:cs="Arial"/>
                <w:color w:val="000000"/>
                <w:sz w:val="18"/>
                <w:szCs w:val="18"/>
                <w:lang w:val="en-US"/>
              </w:rPr>
              <w:t>yes</w:t>
            </w:r>
          </w:p>
        </w:tc>
      </w:tr>
    </w:tbl>
    <w:p w14:paraId="65FC16A5" w14:textId="0898216D" w:rsidR="003106A5" w:rsidRDefault="003106A5" w:rsidP="002D54CB"/>
    <w:p w14:paraId="4F46FA89" w14:textId="77777777" w:rsidR="003106A5" w:rsidRDefault="003106A5">
      <w:pPr>
        <w:spacing w:after="0"/>
      </w:pPr>
      <w:r>
        <w:br w:type="page"/>
      </w:r>
    </w:p>
    <w:p w14:paraId="15DB61AE" w14:textId="3B5E146B" w:rsidR="00025A1B" w:rsidRPr="00684CEA" w:rsidRDefault="00025A1B" w:rsidP="00025A1B">
      <w:pPr>
        <w:pStyle w:val="Caption"/>
        <w:jc w:val="center"/>
        <w:rPr>
          <w:smallCaps/>
        </w:rPr>
      </w:pPr>
      <w:bookmarkStart w:id="6" w:name="_Ref23874124"/>
      <w:r>
        <w:lastRenderedPageBreak/>
        <w:t xml:space="preserve">Table </w:t>
      </w:r>
      <w:r>
        <w:fldChar w:fldCharType="begin"/>
      </w:r>
      <w:r>
        <w:instrText xml:space="preserve"> SEQ Table \* ARABIC </w:instrText>
      </w:r>
      <w:r>
        <w:fldChar w:fldCharType="separate"/>
      </w:r>
      <w:r w:rsidR="00CB6B1B">
        <w:rPr>
          <w:noProof/>
        </w:rPr>
        <w:t>2</w:t>
      </w:r>
      <w:r>
        <w:fldChar w:fldCharType="end"/>
      </w:r>
      <w:bookmarkEnd w:id="6"/>
      <w:r>
        <w:t xml:space="preserve">: </w:t>
      </w:r>
      <w:r w:rsidRPr="00684CEA">
        <w:t xml:space="preserve">Statistics of quadrature approaches for constant step size measurement grids for the </w:t>
      </w:r>
      <w:r>
        <w:t>12x12</w:t>
      </w:r>
      <w:r w:rsidRPr="00684CEA">
        <w:t xml:space="preserve"> reference antenna array</w:t>
      </w:r>
      <w:r>
        <w:t xml:space="preserve"> with</w:t>
      </w:r>
      <w:r w:rsidR="00ED7189">
        <w:t>out</w:t>
      </w:r>
      <w:r>
        <w:t xml:space="preserve"> the re-positioning concept applied</w:t>
      </w:r>
      <w:r w:rsidRPr="00684CEA">
        <w:t>.</w:t>
      </w:r>
    </w:p>
    <w:tbl>
      <w:tblPr>
        <w:tblW w:w="9350" w:type="dxa"/>
        <w:tblLayout w:type="fixed"/>
        <w:tblLook w:val="04A0" w:firstRow="1" w:lastRow="0" w:firstColumn="1" w:lastColumn="0" w:noHBand="0" w:noVBand="1"/>
      </w:tblPr>
      <w:tblGrid>
        <w:gridCol w:w="1017"/>
        <w:gridCol w:w="1186"/>
        <w:gridCol w:w="1100"/>
        <w:gridCol w:w="1260"/>
        <w:gridCol w:w="960"/>
        <w:gridCol w:w="960"/>
        <w:gridCol w:w="1607"/>
        <w:gridCol w:w="1260"/>
      </w:tblGrid>
      <w:tr w:rsidR="003D6FAE" w:rsidRPr="003D6FAE" w14:paraId="61722A8E" w14:textId="77777777" w:rsidTr="003D6FAE">
        <w:trPr>
          <w:trHeight w:val="288"/>
        </w:trPr>
        <w:tc>
          <w:tcPr>
            <w:tcW w:w="220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331EC0" w14:textId="77777777" w:rsidR="003D6FAE" w:rsidRPr="003D6FAE" w:rsidRDefault="003D6FAE" w:rsidP="003D6FAE">
            <w:pPr>
              <w:spacing w:after="0"/>
              <w:jc w:val="center"/>
              <w:rPr>
                <w:rFonts w:ascii="Arial" w:eastAsia="Times New Roman" w:hAnsi="Arial" w:cs="Arial"/>
                <w:b/>
                <w:bCs/>
                <w:color w:val="000000"/>
                <w:sz w:val="18"/>
                <w:szCs w:val="18"/>
                <w:lang w:val="en-US"/>
              </w:rPr>
            </w:pPr>
            <w:r w:rsidRPr="003D6FAE">
              <w:rPr>
                <w:rFonts w:ascii="Arial" w:eastAsia="Times New Roman" w:hAnsi="Arial" w:cs="Arial"/>
                <w:b/>
                <w:bCs/>
                <w:color w:val="000000"/>
                <w:sz w:val="18"/>
                <w:szCs w:val="18"/>
                <w:lang w:val="en-US"/>
              </w:rPr>
              <w:t>Number of</w:t>
            </w:r>
          </w:p>
        </w:tc>
        <w:tc>
          <w:tcPr>
            <w:tcW w:w="11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2FA19D" w14:textId="77777777" w:rsidR="003D6FAE" w:rsidRPr="003D6FAE" w:rsidRDefault="003D6FAE" w:rsidP="003D6FAE">
            <w:pPr>
              <w:spacing w:after="0"/>
              <w:jc w:val="center"/>
              <w:rPr>
                <w:rFonts w:ascii="Arial" w:eastAsia="Times New Roman" w:hAnsi="Arial" w:cs="Arial"/>
                <w:b/>
                <w:bCs/>
                <w:color w:val="000000"/>
                <w:sz w:val="18"/>
                <w:szCs w:val="18"/>
                <w:lang w:val="en-US"/>
              </w:rPr>
            </w:pPr>
            <w:r w:rsidRPr="003D6FAE">
              <w:rPr>
                <w:rFonts w:ascii="Arial" w:eastAsia="Times New Roman" w:hAnsi="Arial" w:cs="Arial"/>
                <w:b/>
                <w:bCs/>
                <w:color w:val="000000"/>
                <w:sz w:val="18"/>
                <w:szCs w:val="18"/>
                <w:lang w:val="en-US"/>
              </w:rPr>
              <w:t xml:space="preserve">Step Size </w:t>
            </w:r>
            <w:r w:rsidRPr="003D6FAE">
              <w:rPr>
                <w:rFonts w:ascii="Symbol" w:eastAsia="Times New Roman" w:hAnsi="Symbol" w:cs="Arial"/>
                <w:b/>
                <w:bCs/>
                <w:color w:val="000000"/>
                <w:sz w:val="18"/>
                <w:szCs w:val="18"/>
                <w:lang w:val="en-US"/>
              </w:rPr>
              <w:t></w:t>
            </w:r>
            <w:r w:rsidRPr="003D6FAE">
              <w:rPr>
                <w:rFonts w:ascii="Symbol" w:eastAsia="Times New Roman" w:hAnsi="Symbol" w:cs="Arial"/>
                <w:b/>
                <w:bCs/>
                <w:color w:val="000000"/>
                <w:sz w:val="18"/>
                <w:szCs w:val="18"/>
                <w:lang w:val="en-US"/>
              </w:rPr>
              <w:t></w:t>
            </w:r>
            <w:r w:rsidRPr="003D6FAE">
              <w:rPr>
                <w:rFonts w:ascii="Arial" w:eastAsia="Times New Roman" w:hAnsi="Arial" w:cs="Arial"/>
                <w:b/>
                <w:bCs/>
                <w:color w:val="000000"/>
                <w:sz w:val="18"/>
                <w:szCs w:val="18"/>
                <w:lang w:val="en-US"/>
              </w:rPr>
              <w:t>=</w:t>
            </w:r>
            <w:r w:rsidRPr="003D6FAE">
              <w:rPr>
                <w:rFonts w:ascii="Symbol" w:eastAsia="Times New Roman" w:hAnsi="Symbol" w:cs="Arial"/>
                <w:b/>
                <w:bCs/>
                <w:color w:val="000000"/>
                <w:sz w:val="18"/>
                <w:szCs w:val="18"/>
                <w:lang w:val="en-US"/>
              </w:rPr>
              <w:t></w:t>
            </w:r>
            <w:r w:rsidRPr="003D6FAE">
              <w:rPr>
                <w:rFonts w:ascii="Symbol" w:eastAsia="Times New Roman" w:hAnsi="Symbol" w:cs="Arial"/>
                <w:b/>
                <w:bCs/>
                <w:color w:val="000000"/>
                <w:sz w:val="18"/>
                <w:szCs w:val="18"/>
                <w:lang w:val="en-US"/>
              </w:rPr>
              <w:t></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57D33D" w14:textId="77777777" w:rsidR="003D6FAE" w:rsidRPr="003D6FAE" w:rsidRDefault="003D6FAE" w:rsidP="003D6FAE">
            <w:pPr>
              <w:spacing w:after="0"/>
              <w:jc w:val="center"/>
              <w:rPr>
                <w:rFonts w:ascii="Arial" w:eastAsia="Times New Roman" w:hAnsi="Arial" w:cs="Arial"/>
                <w:b/>
                <w:bCs/>
                <w:color w:val="000000"/>
                <w:sz w:val="18"/>
                <w:szCs w:val="18"/>
                <w:lang w:val="en-US"/>
              </w:rPr>
            </w:pPr>
            <w:r w:rsidRPr="003D6FAE">
              <w:rPr>
                <w:rFonts w:ascii="Arial" w:eastAsia="Times New Roman" w:hAnsi="Arial" w:cs="Arial"/>
                <w:b/>
                <w:bCs/>
                <w:color w:val="000000"/>
                <w:sz w:val="18"/>
                <w:szCs w:val="18"/>
                <w:lang w:val="en-US"/>
              </w:rPr>
              <w:t>Number of Latitudes disregarded</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4F7E68" w14:textId="77777777" w:rsidR="003D6FAE" w:rsidRPr="003D6FAE" w:rsidRDefault="003D6FAE" w:rsidP="003D6FAE">
            <w:pPr>
              <w:spacing w:after="0"/>
              <w:jc w:val="center"/>
              <w:rPr>
                <w:rFonts w:ascii="Arial" w:eastAsia="Times New Roman" w:hAnsi="Arial" w:cs="Arial"/>
                <w:b/>
                <w:bCs/>
                <w:color w:val="000000"/>
                <w:sz w:val="18"/>
                <w:szCs w:val="18"/>
                <w:lang w:val="en-US"/>
              </w:rPr>
            </w:pPr>
            <w:r w:rsidRPr="003D6FAE">
              <w:rPr>
                <w:rFonts w:ascii="Arial" w:eastAsia="Times New Roman" w:hAnsi="Arial" w:cs="Arial"/>
                <w:b/>
                <w:bCs/>
                <w:color w:val="000000"/>
                <w:sz w:val="18"/>
                <w:szCs w:val="18"/>
                <w:lang w:val="en-US"/>
              </w:rPr>
              <w:t>Mean Error [dB]</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B16547" w14:textId="77777777" w:rsidR="003D6FAE" w:rsidRPr="003D6FAE" w:rsidRDefault="003D6FAE" w:rsidP="003D6FAE">
            <w:pPr>
              <w:spacing w:after="0"/>
              <w:jc w:val="center"/>
              <w:rPr>
                <w:rFonts w:ascii="Arial" w:eastAsia="Times New Roman" w:hAnsi="Arial" w:cs="Arial"/>
                <w:b/>
                <w:bCs/>
                <w:color w:val="000000"/>
                <w:sz w:val="18"/>
                <w:szCs w:val="18"/>
                <w:lang w:val="en-US"/>
              </w:rPr>
            </w:pPr>
            <w:r w:rsidRPr="003D6FAE">
              <w:rPr>
                <w:rFonts w:ascii="Arial" w:eastAsia="Times New Roman" w:hAnsi="Arial" w:cs="Arial"/>
                <w:b/>
                <w:bCs/>
                <w:color w:val="000000"/>
                <w:sz w:val="18"/>
                <w:szCs w:val="18"/>
                <w:lang w:val="en-US"/>
              </w:rPr>
              <w:t>Std. Dev [dB]</w:t>
            </w:r>
          </w:p>
        </w:tc>
        <w:tc>
          <w:tcPr>
            <w:tcW w:w="16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0871443" w14:textId="77777777" w:rsidR="003D6FAE" w:rsidRPr="003D6FAE" w:rsidRDefault="003D6FAE" w:rsidP="003D6FAE">
            <w:pPr>
              <w:spacing w:after="0"/>
              <w:jc w:val="center"/>
              <w:rPr>
                <w:rFonts w:ascii="Arial" w:eastAsia="Times New Roman" w:hAnsi="Arial" w:cs="Arial"/>
                <w:b/>
                <w:bCs/>
                <w:color w:val="000000"/>
                <w:sz w:val="18"/>
                <w:szCs w:val="18"/>
                <w:lang w:val="en-US"/>
              </w:rPr>
            </w:pPr>
            <w:r w:rsidRPr="003D6FAE">
              <w:rPr>
                <w:rFonts w:ascii="Arial" w:eastAsia="Times New Roman" w:hAnsi="Arial" w:cs="Arial"/>
                <w:b/>
                <w:bCs/>
                <w:color w:val="000000"/>
                <w:sz w:val="18"/>
                <w:szCs w:val="18"/>
                <w:lang w:val="en-US"/>
              </w:rPr>
              <w:t>Quadrature</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20FC0B" w14:textId="77777777" w:rsidR="003D6FAE" w:rsidRPr="003D6FAE" w:rsidRDefault="003D6FAE" w:rsidP="003D6FAE">
            <w:pPr>
              <w:spacing w:after="0"/>
              <w:jc w:val="center"/>
              <w:rPr>
                <w:rFonts w:ascii="Arial" w:eastAsia="Times New Roman" w:hAnsi="Arial" w:cs="Arial"/>
                <w:b/>
                <w:bCs/>
                <w:color w:val="000000"/>
                <w:sz w:val="18"/>
                <w:szCs w:val="18"/>
                <w:lang w:val="en-US"/>
              </w:rPr>
            </w:pPr>
            <w:r w:rsidRPr="003D6FAE">
              <w:rPr>
                <w:rFonts w:ascii="Arial" w:eastAsia="Times New Roman" w:hAnsi="Arial" w:cs="Arial"/>
                <w:b/>
                <w:bCs/>
                <w:color w:val="000000"/>
                <w:sz w:val="18"/>
                <w:szCs w:val="18"/>
                <w:lang w:val="en-US"/>
              </w:rPr>
              <w:t>Re-Positioning Concept Applied</w:t>
            </w:r>
          </w:p>
        </w:tc>
      </w:tr>
      <w:tr w:rsidR="003D6FAE" w:rsidRPr="003D6FAE" w14:paraId="0014DE08"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vAlign w:val="center"/>
            <w:hideMark/>
          </w:tcPr>
          <w:p w14:paraId="73D778DA" w14:textId="77777777" w:rsidR="003D6FAE" w:rsidRPr="003D6FAE" w:rsidRDefault="003D6FAE" w:rsidP="003D6FAE">
            <w:pPr>
              <w:spacing w:after="0"/>
              <w:jc w:val="center"/>
              <w:rPr>
                <w:rFonts w:ascii="Arial" w:eastAsia="Times New Roman" w:hAnsi="Arial" w:cs="Arial"/>
                <w:b/>
                <w:bCs/>
                <w:color w:val="000000"/>
                <w:sz w:val="18"/>
                <w:szCs w:val="18"/>
                <w:lang w:val="en-US"/>
              </w:rPr>
            </w:pPr>
            <w:r w:rsidRPr="003D6FAE">
              <w:rPr>
                <w:rFonts w:ascii="Arial" w:eastAsia="Times New Roman" w:hAnsi="Arial" w:cs="Arial"/>
                <w:b/>
                <w:bCs/>
                <w:color w:val="000000"/>
                <w:sz w:val="18"/>
                <w:szCs w:val="18"/>
                <w:lang w:val="en-US"/>
              </w:rPr>
              <w:t>Latitudes</w:t>
            </w:r>
          </w:p>
        </w:tc>
        <w:tc>
          <w:tcPr>
            <w:tcW w:w="1186" w:type="dxa"/>
            <w:tcBorders>
              <w:top w:val="nil"/>
              <w:left w:val="nil"/>
              <w:bottom w:val="single" w:sz="8" w:space="0" w:color="auto"/>
              <w:right w:val="single" w:sz="8" w:space="0" w:color="auto"/>
            </w:tcBorders>
            <w:shd w:val="clear" w:color="auto" w:fill="auto"/>
            <w:vAlign w:val="center"/>
            <w:hideMark/>
          </w:tcPr>
          <w:p w14:paraId="2C443949" w14:textId="77777777" w:rsidR="003D6FAE" w:rsidRPr="003D6FAE" w:rsidRDefault="003D6FAE" w:rsidP="003D6FAE">
            <w:pPr>
              <w:spacing w:after="0"/>
              <w:jc w:val="center"/>
              <w:rPr>
                <w:rFonts w:ascii="Arial" w:eastAsia="Times New Roman" w:hAnsi="Arial" w:cs="Arial"/>
                <w:b/>
                <w:bCs/>
                <w:color w:val="000000"/>
                <w:sz w:val="18"/>
                <w:szCs w:val="18"/>
                <w:lang w:val="en-US"/>
              </w:rPr>
            </w:pPr>
            <w:r w:rsidRPr="003D6FAE">
              <w:rPr>
                <w:rFonts w:ascii="Arial" w:eastAsia="Times New Roman" w:hAnsi="Arial" w:cs="Arial"/>
                <w:b/>
                <w:bCs/>
                <w:color w:val="000000"/>
                <w:sz w:val="18"/>
                <w:szCs w:val="18"/>
                <w:lang w:val="en-US"/>
              </w:rPr>
              <w:t>Longitudes</w:t>
            </w:r>
          </w:p>
        </w:tc>
        <w:tc>
          <w:tcPr>
            <w:tcW w:w="1100" w:type="dxa"/>
            <w:vMerge/>
            <w:tcBorders>
              <w:top w:val="single" w:sz="8" w:space="0" w:color="auto"/>
              <w:left w:val="single" w:sz="8" w:space="0" w:color="auto"/>
              <w:bottom w:val="single" w:sz="8" w:space="0" w:color="000000"/>
              <w:right w:val="single" w:sz="8" w:space="0" w:color="auto"/>
            </w:tcBorders>
            <w:vAlign w:val="center"/>
            <w:hideMark/>
          </w:tcPr>
          <w:p w14:paraId="5056632F" w14:textId="77777777" w:rsidR="003D6FAE" w:rsidRPr="003D6FAE" w:rsidRDefault="003D6FAE" w:rsidP="003D6FAE">
            <w:pPr>
              <w:spacing w:after="0"/>
              <w:rPr>
                <w:rFonts w:ascii="Arial" w:eastAsia="Times New Roman" w:hAnsi="Arial" w:cs="Arial"/>
                <w:b/>
                <w:bCs/>
                <w:color w:val="000000"/>
                <w:sz w:val="18"/>
                <w:szCs w:val="18"/>
                <w:lang w:val="en-US"/>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1D27EEB9" w14:textId="77777777" w:rsidR="003D6FAE" w:rsidRPr="003D6FAE" w:rsidRDefault="003D6FAE" w:rsidP="003D6FAE">
            <w:pPr>
              <w:spacing w:after="0"/>
              <w:rPr>
                <w:rFonts w:ascii="Arial" w:eastAsia="Times New Roman" w:hAnsi="Arial" w:cs="Arial"/>
                <w:b/>
                <w:bCs/>
                <w:color w:val="000000"/>
                <w:sz w:val="18"/>
                <w:szCs w:val="18"/>
                <w:lang w:val="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FFDF139" w14:textId="77777777" w:rsidR="003D6FAE" w:rsidRPr="003D6FAE" w:rsidRDefault="003D6FAE" w:rsidP="003D6FAE">
            <w:pPr>
              <w:spacing w:after="0"/>
              <w:rPr>
                <w:rFonts w:ascii="Arial" w:eastAsia="Times New Roman" w:hAnsi="Arial" w:cs="Arial"/>
                <w:b/>
                <w:bCs/>
                <w:color w:val="000000"/>
                <w:sz w:val="18"/>
                <w:szCs w:val="18"/>
                <w:lang w:val="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C1BCC28" w14:textId="77777777" w:rsidR="003D6FAE" w:rsidRPr="003D6FAE" w:rsidRDefault="003D6FAE" w:rsidP="003D6FAE">
            <w:pPr>
              <w:spacing w:after="0"/>
              <w:rPr>
                <w:rFonts w:ascii="Arial" w:eastAsia="Times New Roman" w:hAnsi="Arial" w:cs="Arial"/>
                <w:b/>
                <w:bCs/>
                <w:color w:val="000000"/>
                <w:sz w:val="18"/>
                <w:szCs w:val="18"/>
                <w:lang w:val="en-US"/>
              </w:rPr>
            </w:pPr>
          </w:p>
        </w:tc>
        <w:tc>
          <w:tcPr>
            <w:tcW w:w="1607" w:type="dxa"/>
            <w:vMerge/>
            <w:tcBorders>
              <w:top w:val="single" w:sz="8" w:space="0" w:color="auto"/>
              <w:left w:val="single" w:sz="8" w:space="0" w:color="auto"/>
              <w:bottom w:val="single" w:sz="8" w:space="0" w:color="000000"/>
              <w:right w:val="single" w:sz="8" w:space="0" w:color="auto"/>
            </w:tcBorders>
            <w:vAlign w:val="center"/>
            <w:hideMark/>
          </w:tcPr>
          <w:p w14:paraId="0173FA12" w14:textId="77777777" w:rsidR="003D6FAE" w:rsidRPr="003D6FAE" w:rsidRDefault="003D6FAE" w:rsidP="003D6FAE">
            <w:pPr>
              <w:spacing w:after="0"/>
              <w:rPr>
                <w:rFonts w:ascii="Arial" w:eastAsia="Times New Roman" w:hAnsi="Arial" w:cs="Arial"/>
                <w:b/>
                <w:bCs/>
                <w:color w:val="000000"/>
                <w:sz w:val="18"/>
                <w:szCs w:val="18"/>
                <w:lang w:val="en-US"/>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594D286E" w14:textId="77777777" w:rsidR="003D6FAE" w:rsidRPr="003D6FAE" w:rsidRDefault="003D6FAE" w:rsidP="003D6FAE">
            <w:pPr>
              <w:spacing w:after="0"/>
              <w:rPr>
                <w:rFonts w:ascii="Arial" w:eastAsia="Times New Roman" w:hAnsi="Arial" w:cs="Arial"/>
                <w:b/>
                <w:bCs/>
                <w:color w:val="000000"/>
                <w:sz w:val="18"/>
                <w:szCs w:val="18"/>
                <w:lang w:val="en-US"/>
              </w:rPr>
            </w:pPr>
          </w:p>
        </w:tc>
      </w:tr>
      <w:tr w:rsidR="003D6FAE" w:rsidRPr="003D6FAE" w14:paraId="163930D5"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3B967E3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000000" w:fill="E7E6E6"/>
            <w:noWrap/>
            <w:vAlign w:val="center"/>
            <w:hideMark/>
          </w:tcPr>
          <w:p w14:paraId="177515B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000000" w:fill="E7E6E6"/>
            <w:noWrap/>
            <w:vAlign w:val="center"/>
            <w:hideMark/>
          </w:tcPr>
          <w:p w14:paraId="01CF002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000000" w:fill="E7E6E6"/>
            <w:noWrap/>
            <w:vAlign w:val="center"/>
            <w:hideMark/>
          </w:tcPr>
          <w:p w14:paraId="7D447BA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4748A01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48319A6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0.03</w:t>
            </w:r>
          </w:p>
        </w:tc>
        <w:tc>
          <w:tcPr>
            <w:tcW w:w="1607" w:type="dxa"/>
            <w:tcBorders>
              <w:top w:val="nil"/>
              <w:left w:val="nil"/>
              <w:bottom w:val="single" w:sz="8" w:space="0" w:color="auto"/>
              <w:right w:val="single" w:sz="8" w:space="0" w:color="auto"/>
            </w:tcBorders>
            <w:shd w:val="clear" w:color="000000" w:fill="E7E6E6"/>
            <w:noWrap/>
            <w:vAlign w:val="center"/>
            <w:hideMark/>
          </w:tcPr>
          <w:p w14:paraId="31FCF5F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50743C4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2760679F"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2B13285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auto" w:fill="auto"/>
            <w:noWrap/>
            <w:vAlign w:val="center"/>
            <w:hideMark/>
          </w:tcPr>
          <w:p w14:paraId="18FF0D4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auto" w:fill="auto"/>
            <w:noWrap/>
            <w:vAlign w:val="center"/>
            <w:hideMark/>
          </w:tcPr>
          <w:p w14:paraId="0BAC88A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auto" w:fill="auto"/>
            <w:noWrap/>
            <w:vAlign w:val="center"/>
            <w:hideMark/>
          </w:tcPr>
          <w:p w14:paraId="750322D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145B95F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1894660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0.00</w:t>
            </w:r>
          </w:p>
        </w:tc>
        <w:tc>
          <w:tcPr>
            <w:tcW w:w="1607" w:type="dxa"/>
            <w:tcBorders>
              <w:top w:val="nil"/>
              <w:left w:val="nil"/>
              <w:bottom w:val="single" w:sz="8" w:space="0" w:color="auto"/>
              <w:right w:val="single" w:sz="8" w:space="0" w:color="auto"/>
            </w:tcBorders>
            <w:shd w:val="clear" w:color="auto" w:fill="auto"/>
            <w:noWrap/>
            <w:vAlign w:val="center"/>
            <w:hideMark/>
          </w:tcPr>
          <w:p w14:paraId="101A800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63AE0E1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4042BDCC"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3874069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000000" w:fill="E7E6E6"/>
            <w:noWrap/>
            <w:vAlign w:val="center"/>
            <w:hideMark/>
          </w:tcPr>
          <w:p w14:paraId="562EBCA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000000" w:fill="E7E6E6"/>
            <w:noWrap/>
            <w:vAlign w:val="center"/>
            <w:hideMark/>
          </w:tcPr>
          <w:p w14:paraId="5A084A0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000000" w:fill="E7E6E6"/>
            <w:noWrap/>
            <w:vAlign w:val="center"/>
            <w:hideMark/>
          </w:tcPr>
          <w:p w14:paraId="0B0CD5F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067871D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55B51A0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0.03</w:t>
            </w:r>
          </w:p>
        </w:tc>
        <w:tc>
          <w:tcPr>
            <w:tcW w:w="1607" w:type="dxa"/>
            <w:tcBorders>
              <w:top w:val="nil"/>
              <w:left w:val="nil"/>
              <w:bottom w:val="single" w:sz="8" w:space="0" w:color="auto"/>
              <w:right w:val="single" w:sz="8" w:space="0" w:color="auto"/>
            </w:tcBorders>
            <w:shd w:val="clear" w:color="000000" w:fill="E7E6E6"/>
            <w:noWrap/>
            <w:vAlign w:val="center"/>
            <w:hideMark/>
          </w:tcPr>
          <w:p w14:paraId="1FB46A3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675B9A7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0E56B066"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5B7815C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auto" w:fill="auto"/>
            <w:noWrap/>
            <w:vAlign w:val="center"/>
            <w:hideMark/>
          </w:tcPr>
          <w:p w14:paraId="28E81E8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auto" w:fill="auto"/>
            <w:noWrap/>
            <w:vAlign w:val="center"/>
            <w:hideMark/>
          </w:tcPr>
          <w:p w14:paraId="6BE7F37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auto" w:fill="auto"/>
            <w:noWrap/>
            <w:vAlign w:val="center"/>
            <w:hideMark/>
          </w:tcPr>
          <w:p w14:paraId="3C73EE9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46946F3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477B8DD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0.02</w:t>
            </w:r>
          </w:p>
        </w:tc>
        <w:tc>
          <w:tcPr>
            <w:tcW w:w="1607" w:type="dxa"/>
            <w:tcBorders>
              <w:top w:val="nil"/>
              <w:left w:val="nil"/>
              <w:bottom w:val="single" w:sz="8" w:space="0" w:color="auto"/>
              <w:right w:val="single" w:sz="8" w:space="0" w:color="auto"/>
            </w:tcBorders>
            <w:shd w:val="clear" w:color="auto" w:fill="auto"/>
            <w:noWrap/>
            <w:vAlign w:val="center"/>
            <w:hideMark/>
          </w:tcPr>
          <w:p w14:paraId="69FC2F9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0AB9A0B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5FEAA86B"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2EB9E37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000000" w:fill="E7E6E6"/>
            <w:noWrap/>
            <w:vAlign w:val="center"/>
            <w:hideMark/>
          </w:tcPr>
          <w:p w14:paraId="2C581EB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000000" w:fill="E7E6E6"/>
            <w:noWrap/>
            <w:vAlign w:val="center"/>
            <w:hideMark/>
          </w:tcPr>
          <w:p w14:paraId="4B9F9EE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000000" w:fill="E7E6E6"/>
            <w:noWrap/>
            <w:vAlign w:val="center"/>
            <w:hideMark/>
          </w:tcPr>
          <w:p w14:paraId="459F31B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0743561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-0.03</w:t>
            </w:r>
          </w:p>
        </w:tc>
        <w:tc>
          <w:tcPr>
            <w:tcW w:w="960" w:type="dxa"/>
            <w:tcBorders>
              <w:top w:val="nil"/>
              <w:left w:val="nil"/>
              <w:bottom w:val="single" w:sz="8" w:space="0" w:color="auto"/>
              <w:right w:val="single" w:sz="8" w:space="0" w:color="auto"/>
            </w:tcBorders>
            <w:shd w:val="clear" w:color="000000" w:fill="00B050"/>
            <w:noWrap/>
            <w:vAlign w:val="center"/>
            <w:hideMark/>
          </w:tcPr>
          <w:p w14:paraId="3D4A2F3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0.21</w:t>
            </w:r>
          </w:p>
        </w:tc>
        <w:tc>
          <w:tcPr>
            <w:tcW w:w="1607" w:type="dxa"/>
            <w:tcBorders>
              <w:top w:val="nil"/>
              <w:left w:val="nil"/>
              <w:bottom w:val="single" w:sz="8" w:space="0" w:color="auto"/>
              <w:right w:val="single" w:sz="8" w:space="0" w:color="auto"/>
            </w:tcBorders>
            <w:shd w:val="clear" w:color="000000" w:fill="E7E6E6"/>
            <w:noWrap/>
            <w:vAlign w:val="center"/>
            <w:hideMark/>
          </w:tcPr>
          <w:p w14:paraId="6202CED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20C5D0D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34E30D34"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484BED8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37</w:t>
            </w:r>
          </w:p>
        </w:tc>
        <w:tc>
          <w:tcPr>
            <w:tcW w:w="1186" w:type="dxa"/>
            <w:tcBorders>
              <w:top w:val="nil"/>
              <w:left w:val="nil"/>
              <w:bottom w:val="single" w:sz="8" w:space="0" w:color="auto"/>
              <w:right w:val="single" w:sz="8" w:space="0" w:color="auto"/>
            </w:tcBorders>
            <w:shd w:val="clear" w:color="auto" w:fill="auto"/>
            <w:noWrap/>
            <w:vAlign w:val="center"/>
            <w:hideMark/>
          </w:tcPr>
          <w:p w14:paraId="23E554E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72</w:t>
            </w:r>
          </w:p>
        </w:tc>
        <w:tc>
          <w:tcPr>
            <w:tcW w:w="1100" w:type="dxa"/>
            <w:tcBorders>
              <w:top w:val="nil"/>
              <w:left w:val="nil"/>
              <w:bottom w:val="single" w:sz="8" w:space="0" w:color="auto"/>
              <w:right w:val="single" w:sz="8" w:space="0" w:color="auto"/>
            </w:tcBorders>
            <w:shd w:val="clear" w:color="auto" w:fill="auto"/>
            <w:noWrap/>
            <w:vAlign w:val="center"/>
            <w:hideMark/>
          </w:tcPr>
          <w:p w14:paraId="2FF5EB9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auto" w:fill="auto"/>
            <w:noWrap/>
            <w:vAlign w:val="center"/>
            <w:hideMark/>
          </w:tcPr>
          <w:p w14:paraId="085CE8D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6F5E1F4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-0.02</w:t>
            </w:r>
          </w:p>
        </w:tc>
        <w:tc>
          <w:tcPr>
            <w:tcW w:w="960" w:type="dxa"/>
            <w:tcBorders>
              <w:top w:val="nil"/>
              <w:left w:val="nil"/>
              <w:bottom w:val="single" w:sz="8" w:space="0" w:color="auto"/>
              <w:right w:val="single" w:sz="8" w:space="0" w:color="auto"/>
            </w:tcBorders>
            <w:shd w:val="clear" w:color="000000" w:fill="00B050"/>
            <w:noWrap/>
            <w:vAlign w:val="center"/>
            <w:hideMark/>
          </w:tcPr>
          <w:p w14:paraId="08E3D5F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0.18</w:t>
            </w:r>
          </w:p>
        </w:tc>
        <w:tc>
          <w:tcPr>
            <w:tcW w:w="1607" w:type="dxa"/>
            <w:tcBorders>
              <w:top w:val="nil"/>
              <w:left w:val="nil"/>
              <w:bottom w:val="single" w:sz="8" w:space="0" w:color="auto"/>
              <w:right w:val="single" w:sz="8" w:space="0" w:color="auto"/>
            </w:tcBorders>
            <w:shd w:val="clear" w:color="auto" w:fill="auto"/>
            <w:noWrap/>
            <w:vAlign w:val="center"/>
            <w:hideMark/>
          </w:tcPr>
          <w:p w14:paraId="279359E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5AEC436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00A72027"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057E599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000000" w:fill="E7E6E6"/>
            <w:noWrap/>
            <w:vAlign w:val="center"/>
            <w:hideMark/>
          </w:tcPr>
          <w:p w14:paraId="5B4087B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000000" w:fill="E7E6E6"/>
            <w:noWrap/>
            <w:vAlign w:val="center"/>
            <w:hideMark/>
          </w:tcPr>
          <w:p w14:paraId="55A373B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000000" w:fill="E7E6E6"/>
            <w:noWrap/>
            <w:vAlign w:val="center"/>
            <w:hideMark/>
          </w:tcPr>
          <w:p w14:paraId="7A9AED1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2486CC1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-0.01</w:t>
            </w:r>
          </w:p>
        </w:tc>
        <w:tc>
          <w:tcPr>
            <w:tcW w:w="960" w:type="dxa"/>
            <w:tcBorders>
              <w:top w:val="nil"/>
              <w:left w:val="nil"/>
              <w:bottom w:val="single" w:sz="8" w:space="0" w:color="auto"/>
              <w:right w:val="single" w:sz="8" w:space="0" w:color="auto"/>
            </w:tcBorders>
            <w:shd w:val="clear" w:color="000000" w:fill="00B050"/>
            <w:noWrap/>
            <w:vAlign w:val="center"/>
            <w:hideMark/>
          </w:tcPr>
          <w:p w14:paraId="624FAF4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0.09</w:t>
            </w:r>
          </w:p>
        </w:tc>
        <w:tc>
          <w:tcPr>
            <w:tcW w:w="1607" w:type="dxa"/>
            <w:tcBorders>
              <w:top w:val="nil"/>
              <w:left w:val="nil"/>
              <w:bottom w:val="single" w:sz="8" w:space="0" w:color="auto"/>
              <w:right w:val="single" w:sz="8" w:space="0" w:color="auto"/>
            </w:tcBorders>
            <w:shd w:val="clear" w:color="000000" w:fill="E7E6E6"/>
            <w:noWrap/>
            <w:vAlign w:val="center"/>
            <w:hideMark/>
          </w:tcPr>
          <w:p w14:paraId="2603D70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7C5C6BF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641C5EDC"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268932D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auto" w:fill="auto"/>
            <w:noWrap/>
            <w:vAlign w:val="center"/>
            <w:hideMark/>
          </w:tcPr>
          <w:p w14:paraId="78701E3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auto" w:fill="auto"/>
            <w:noWrap/>
            <w:vAlign w:val="center"/>
            <w:hideMark/>
          </w:tcPr>
          <w:p w14:paraId="0043636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auto" w:fill="auto"/>
            <w:noWrap/>
            <w:vAlign w:val="center"/>
            <w:hideMark/>
          </w:tcPr>
          <w:p w14:paraId="344A4D8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218DE4D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5B91641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0.02</w:t>
            </w:r>
          </w:p>
        </w:tc>
        <w:tc>
          <w:tcPr>
            <w:tcW w:w="1607" w:type="dxa"/>
            <w:tcBorders>
              <w:top w:val="nil"/>
              <w:left w:val="nil"/>
              <w:bottom w:val="single" w:sz="8" w:space="0" w:color="auto"/>
              <w:right w:val="single" w:sz="8" w:space="0" w:color="auto"/>
            </w:tcBorders>
            <w:shd w:val="clear" w:color="auto" w:fill="auto"/>
            <w:noWrap/>
            <w:vAlign w:val="center"/>
            <w:hideMark/>
          </w:tcPr>
          <w:p w14:paraId="73BAECC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651B51C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2F8EAA39"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2F70008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000000" w:fill="E7E6E6"/>
            <w:noWrap/>
            <w:vAlign w:val="center"/>
            <w:hideMark/>
          </w:tcPr>
          <w:p w14:paraId="76D1166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000000" w:fill="E7E6E6"/>
            <w:noWrap/>
            <w:vAlign w:val="center"/>
            <w:hideMark/>
          </w:tcPr>
          <w:p w14:paraId="4E54713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000000" w:fill="E7E6E6"/>
            <w:noWrap/>
            <w:vAlign w:val="center"/>
            <w:hideMark/>
          </w:tcPr>
          <w:p w14:paraId="1887124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10D537D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-0.01</w:t>
            </w:r>
          </w:p>
        </w:tc>
        <w:tc>
          <w:tcPr>
            <w:tcW w:w="960" w:type="dxa"/>
            <w:tcBorders>
              <w:top w:val="nil"/>
              <w:left w:val="nil"/>
              <w:bottom w:val="single" w:sz="8" w:space="0" w:color="auto"/>
              <w:right w:val="single" w:sz="8" w:space="0" w:color="auto"/>
            </w:tcBorders>
            <w:shd w:val="clear" w:color="000000" w:fill="00B050"/>
            <w:noWrap/>
            <w:vAlign w:val="center"/>
            <w:hideMark/>
          </w:tcPr>
          <w:p w14:paraId="5ECAF05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0.07</w:t>
            </w:r>
          </w:p>
        </w:tc>
        <w:tc>
          <w:tcPr>
            <w:tcW w:w="1607" w:type="dxa"/>
            <w:tcBorders>
              <w:top w:val="nil"/>
              <w:left w:val="nil"/>
              <w:bottom w:val="single" w:sz="8" w:space="0" w:color="auto"/>
              <w:right w:val="single" w:sz="8" w:space="0" w:color="auto"/>
            </w:tcBorders>
            <w:shd w:val="clear" w:color="000000" w:fill="E7E6E6"/>
            <w:noWrap/>
            <w:vAlign w:val="center"/>
            <w:hideMark/>
          </w:tcPr>
          <w:p w14:paraId="2A741CC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4380642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71560146"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0F250AD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auto" w:fill="auto"/>
            <w:noWrap/>
            <w:vAlign w:val="center"/>
            <w:hideMark/>
          </w:tcPr>
          <w:p w14:paraId="1B1D0A6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auto" w:fill="auto"/>
            <w:noWrap/>
            <w:vAlign w:val="center"/>
            <w:hideMark/>
          </w:tcPr>
          <w:p w14:paraId="4424214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auto" w:fill="auto"/>
            <w:noWrap/>
            <w:vAlign w:val="center"/>
            <w:hideMark/>
          </w:tcPr>
          <w:p w14:paraId="391C715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1333D47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0.00</w:t>
            </w:r>
          </w:p>
        </w:tc>
        <w:tc>
          <w:tcPr>
            <w:tcW w:w="960" w:type="dxa"/>
            <w:tcBorders>
              <w:top w:val="nil"/>
              <w:left w:val="nil"/>
              <w:bottom w:val="single" w:sz="8" w:space="0" w:color="auto"/>
              <w:right w:val="single" w:sz="8" w:space="0" w:color="auto"/>
            </w:tcBorders>
            <w:shd w:val="clear" w:color="000000" w:fill="00B050"/>
            <w:noWrap/>
            <w:vAlign w:val="center"/>
            <w:hideMark/>
          </w:tcPr>
          <w:p w14:paraId="466AC13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0.06</w:t>
            </w:r>
          </w:p>
        </w:tc>
        <w:tc>
          <w:tcPr>
            <w:tcW w:w="1607" w:type="dxa"/>
            <w:tcBorders>
              <w:top w:val="nil"/>
              <w:left w:val="nil"/>
              <w:bottom w:val="single" w:sz="8" w:space="0" w:color="auto"/>
              <w:right w:val="single" w:sz="8" w:space="0" w:color="auto"/>
            </w:tcBorders>
            <w:shd w:val="clear" w:color="auto" w:fill="auto"/>
            <w:noWrap/>
            <w:vAlign w:val="center"/>
            <w:hideMark/>
          </w:tcPr>
          <w:p w14:paraId="0883D2C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44399D5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612D5BDF"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0B7BBF2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000000" w:fill="E7E6E6"/>
            <w:noWrap/>
            <w:vAlign w:val="center"/>
            <w:hideMark/>
          </w:tcPr>
          <w:p w14:paraId="256059F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000000" w:fill="E7E6E6"/>
            <w:noWrap/>
            <w:vAlign w:val="center"/>
            <w:hideMark/>
          </w:tcPr>
          <w:p w14:paraId="7C69023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000000" w:fill="E7E6E6"/>
            <w:noWrap/>
            <w:vAlign w:val="center"/>
            <w:hideMark/>
          </w:tcPr>
          <w:p w14:paraId="6386165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2A143A9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-0.06</w:t>
            </w:r>
          </w:p>
        </w:tc>
        <w:tc>
          <w:tcPr>
            <w:tcW w:w="960" w:type="dxa"/>
            <w:tcBorders>
              <w:top w:val="nil"/>
              <w:left w:val="nil"/>
              <w:bottom w:val="single" w:sz="8" w:space="0" w:color="auto"/>
              <w:right w:val="single" w:sz="8" w:space="0" w:color="auto"/>
            </w:tcBorders>
            <w:shd w:val="clear" w:color="000000" w:fill="FF0000"/>
            <w:noWrap/>
            <w:vAlign w:val="center"/>
            <w:hideMark/>
          </w:tcPr>
          <w:p w14:paraId="65194A3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0.38</w:t>
            </w:r>
          </w:p>
        </w:tc>
        <w:tc>
          <w:tcPr>
            <w:tcW w:w="1607" w:type="dxa"/>
            <w:tcBorders>
              <w:top w:val="nil"/>
              <w:left w:val="nil"/>
              <w:bottom w:val="single" w:sz="8" w:space="0" w:color="auto"/>
              <w:right w:val="single" w:sz="8" w:space="0" w:color="auto"/>
            </w:tcBorders>
            <w:shd w:val="clear" w:color="000000" w:fill="E7E6E6"/>
            <w:noWrap/>
            <w:vAlign w:val="center"/>
            <w:hideMark/>
          </w:tcPr>
          <w:p w14:paraId="163FF34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2E64841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411B5CFE"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242A663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25</w:t>
            </w:r>
          </w:p>
        </w:tc>
        <w:tc>
          <w:tcPr>
            <w:tcW w:w="1186" w:type="dxa"/>
            <w:tcBorders>
              <w:top w:val="nil"/>
              <w:left w:val="nil"/>
              <w:bottom w:val="single" w:sz="8" w:space="0" w:color="auto"/>
              <w:right w:val="single" w:sz="8" w:space="0" w:color="auto"/>
            </w:tcBorders>
            <w:shd w:val="clear" w:color="auto" w:fill="auto"/>
            <w:noWrap/>
            <w:vAlign w:val="center"/>
            <w:hideMark/>
          </w:tcPr>
          <w:p w14:paraId="099FE43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48</w:t>
            </w:r>
          </w:p>
        </w:tc>
        <w:tc>
          <w:tcPr>
            <w:tcW w:w="1100" w:type="dxa"/>
            <w:tcBorders>
              <w:top w:val="nil"/>
              <w:left w:val="nil"/>
              <w:bottom w:val="single" w:sz="8" w:space="0" w:color="auto"/>
              <w:right w:val="single" w:sz="8" w:space="0" w:color="auto"/>
            </w:tcBorders>
            <w:shd w:val="clear" w:color="auto" w:fill="auto"/>
            <w:noWrap/>
            <w:vAlign w:val="center"/>
            <w:hideMark/>
          </w:tcPr>
          <w:p w14:paraId="5601AC4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auto" w:fill="auto"/>
            <w:noWrap/>
            <w:vAlign w:val="center"/>
            <w:hideMark/>
          </w:tcPr>
          <w:p w14:paraId="1939F08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5ECD971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-0.05</w:t>
            </w:r>
          </w:p>
        </w:tc>
        <w:tc>
          <w:tcPr>
            <w:tcW w:w="960" w:type="dxa"/>
            <w:tcBorders>
              <w:top w:val="nil"/>
              <w:left w:val="nil"/>
              <w:bottom w:val="single" w:sz="8" w:space="0" w:color="auto"/>
              <w:right w:val="single" w:sz="8" w:space="0" w:color="auto"/>
            </w:tcBorders>
            <w:shd w:val="clear" w:color="000000" w:fill="FF0000"/>
            <w:noWrap/>
            <w:vAlign w:val="center"/>
            <w:hideMark/>
          </w:tcPr>
          <w:p w14:paraId="1029B5E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0.35</w:t>
            </w:r>
          </w:p>
        </w:tc>
        <w:tc>
          <w:tcPr>
            <w:tcW w:w="1607" w:type="dxa"/>
            <w:tcBorders>
              <w:top w:val="nil"/>
              <w:left w:val="nil"/>
              <w:bottom w:val="single" w:sz="8" w:space="0" w:color="auto"/>
              <w:right w:val="single" w:sz="8" w:space="0" w:color="auto"/>
            </w:tcBorders>
            <w:shd w:val="clear" w:color="auto" w:fill="auto"/>
            <w:noWrap/>
            <w:vAlign w:val="center"/>
            <w:hideMark/>
          </w:tcPr>
          <w:p w14:paraId="2B343E6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0E49D27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3A4030C3"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51CB669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000000" w:fill="E7E6E6"/>
            <w:noWrap/>
            <w:vAlign w:val="center"/>
            <w:hideMark/>
          </w:tcPr>
          <w:p w14:paraId="032BCBC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000000" w:fill="E7E6E6"/>
            <w:noWrap/>
            <w:vAlign w:val="center"/>
            <w:hideMark/>
          </w:tcPr>
          <w:p w14:paraId="4234929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000000" w:fill="E7E6E6"/>
            <w:noWrap/>
            <w:vAlign w:val="center"/>
            <w:hideMark/>
          </w:tcPr>
          <w:p w14:paraId="75E87EC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7354738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-0.02</w:t>
            </w:r>
          </w:p>
        </w:tc>
        <w:tc>
          <w:tcPr>
            <w:tcW w:w="960" w:type="dxa"/>
            <w:tcBorders>
              <w:top w:val="nil"/>
              <w:left w:val="nil"/>
              <w:bottom w:val="single" w:sz="8" w:space="0" w:color="auto"/>
              <w:right w:val="single" w:sz="8" w:space="0" w:color="auto"/>
            </w:tcBorders>
            <w:shd w:val="clear" w:color="000000" w:fill="FF0000"/>
            <w:noWrap/>
            <w:vAlign w:val="center"/>
            <w:hideMark/>
          </w:tcPr>
          <w:p w14:paraId="09E1F1B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0.29</w:t>
            </w:r>
          </w:p>
        </w:tc>
        <w:tc>
          <w:tcPr>
            <w:tcW w:w="1607" w:type="dxa"/>
            <w:tcBorders>
              <w:top w:val="nil"/>
              <w:left w:val="nil"/>
              <w:bottom w:val="single" w:sz="8" w:space="0" w:color="auto"/>
              <w:right w:val="single" w:sz="8" w:space="0" w:color="auto"/>
            </w:tcBorders>
            <w:shd w:val="clear" w:color="000000" w:fill="E7E6E6"/>
            <w:noWrap/>
            <w:vAlign w:val="center"/>
            <w:hideMark/>
          </w:tcPr>
          <w:p w14:paraId="3C02DF4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553DADC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59DC26F7"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4B9B8CA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auto" w:fill="auto"/>
            <w:noWrap/>
            <w:vAlign w:val="center"/>
            <w:hideMark/>
          </w:tcPr>
          <w:p w14:paraId="296F6DA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auto" w:fill="auto"/>
            <w:noWrap/>
            <w:vAlign w:val="center"/>
            <w:hideMark/>
          </w:tcPr>
          <w:p w14:paraId="32CFA0F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auto" w:fill="auto"/>
            <w:noWrap/>
            <w:vAlign w:val="center"/>
            <w:hideMark/>
          </w:tcPr>
          <w:p w14:paraId="625E63F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5A2DE4D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-0.01</w:t>
            </w:r>
          </w:p>
        </w:tc>
        <w:tc>
          <w:tcPr>
            <w:tcW w:w="960" w:type="dxa"/>
            <w:tcBorders>
              <w:top w:val="nil"/>
              <w:left w:val="nil"/>
              <w:bottom w:val="single" w:sz="8" w:space="0" w:color="auto"/>
              <w:right w:val="single" w:sz="8" w:space="0" w:color="auto"/>
            </w:tcBorders>
            <w:shd w:val="clear" w:color="000000" w:fill="00B050"/>
            <w:noWrap/>
            <w:vAlign w:val="center"/>
            <w:hideMark/>
          </w:tcPr>
          <w:p w14:paraId="2DB07AA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0.22</w:t>
            </w:r>
          </w:p>
        </w:tc>
        <w:tc>
          <w:tcPr>
            <w:tcW w:w="1607" w:type="dxa"/>
            <w:tcBorders>
              <w:top w:val="nil"/>
              <w:left w:val="nil"/>
              <w:bottom w:val="single" w:sz="8" w:space="0" w:color="auto"/>
              <w:right w:val="single" w:sz="8" w:space="0" w:color="auto"/>
            </w:tcBorders>
            <w:shd w:val="clear" w:color="auto" w:fill="auto"/>
            <w:noWrap/>
            <w:vAlign w:val="center"/>
            <w:hideMark/>
          </w:tcPr>
          <w:p w14:paraId="665DFFC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3F2A6E7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304BDAA9"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6DCFAED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000000" w:fill="E7E6E6"/>
            <w:noWrap/>
            <w:vAlign w:val="center"/>
            <w:hideMark/>
          </w:tcPr>
          <w:p w14:paraId="53744C0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000000" w:fill="E7E6E6"/>
            <w:noWrap/>
            <w:vAlign w:val="center"/>
            <w:hideMark/>
          </w:tcPr>
          <w:p w14:paraId="2F953FD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000000" w:fill="E7E6E6"/>
            <w:noWrap/>
            <w:vAlign w:val="center"/>
            <w:hideMark/>
          </w:tcPr>
          <w:p w14:paraId="0BBF2E1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4058F6E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-0.02</w:t>
            </w:r>
          </w:p>
        </w:tc>
        <w:tc>
          <w:tcPr>
            <w:tcW w:w="960" w:type="dxa"/>
            <w:tcBorders>
              <w:top w:val="nil"/>
              <w:left w:val="nil"/>
              <w:bottom w:val="single" w:sz="8" w:space="0" w:color="auto"/>
              <w:right w:val="single" w:sz="8" w:space="0" w:color="auto"/>
            </w:tcBorders>
            <w:shd w:val="clear" w:color="000000" w:fill="FF0000"/>
            <w:noWrap/>
            <w:vAlign w:val="center"/>
            <w:hideMark/>
          </w:tcPr>
          <w:p w14:paraId="3005237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0.27</w:t>
            </w:r>
          </w:p>
        </w:tc>
        <w:tc>
          <w:tcPr>
            <w:tcW w:w="1607" w:type="dxa"/>
            <w:tcBorders>
              <w:top w:val="nil"/>
              <w:left w:val="nil"/>
              <w:bottom w:val="single" w:sz="8" w:space="0" w:color="auto"/>
              <w:right w:val="single" w:sz="8" w:space="0" w:color="auto"/>
            </w:tcBorders>
            <w:shd w:val="clear" w:color="000000" w:fill="E7E6E6"/>
            <w:noWrap/>
            <w:vAlign w:val="center"/>
            <w:hideMark/>
          </w:tcPr>
          <w:p w14:paraId="502E1F0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14698CD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55EEB74D"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691049B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auto" w:fill="auto"/>
            <w:noWrap/>
            <w:vAlign w:val="center"/>
            <w:hideMark/>
          </w:tcPr>
          <w:p w14:paraId="30E9579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auto" w:fill="auto"/>
            <w:noWrap/>
            <w:vAlign w:val="center"/>
            <w:hideMark/>
          </w:tcPr>
          <w:p w14:paraId="02D1E85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auto" w:fill="auto"/>
            <w:noWrap/>
            <w:vAlign w:val="center"/>
            <w:hideMark/>
          </w:tcPr>
          <w:p w14:paraId="49CC0D9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431BFC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-0.01</w:t>
            </w:r>
          </w:p>
        </w:tc>
        <w:tc>
          <w:tcPr>
            <w:tcW w:w="960" w:type="dxa"/>
            <w:tcBorders>
              <w:top w:val="nil"/>
              <w:left w:val="nil"/>
              <w:bottom w:val="single" w:sz="8" w:space="0" w:color="auto"/>
              <w:right w:val="single" w:sz="8" w:space="0" w:color="auto"/>
            </w:tcBorders>
            <w:shd w:val="clear" w:color="000000" w:fill="00B050"/>
            <w:noWrap/>
            <w:vAlign w:val="center"/>
            <w:hideMark/>
          </w:tcPr>
          <w:p w14:paraId="7397446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0.24</w:t>
            </w:r>
          </w:p>
        </w:tc>
        <w:tc>
          <w:tcPr>
            <w:tcW w:w="1607" w:type="dxa"/>
            <w:tcBorders>
              <w:top w:val="nil"/>
              <w:left w:val="nil"/>
              <w:bottom w:val="single" w:sz="8" w:space="0" w:color="auto"/>
              <w:right w:val="single" w:sz="8" w:space="0" w:color="auto"/>
            </w:tcBorders>
            <w:shd w:val="clear" w:color="auto" w:fill="auto"/>
            <w:noWrap/>
            <w:vAlign w:val="center"/>
            <w:hideMark/>
          </w:tcPr>
          <w:p w14:paraId="0D28211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5789A0E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4F06E28D"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41FAE8B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000000" w:fill="E7E6E6"/>
            <w:noWrap/>
            <w:vAlign w:val="center"/>
            <w:hideMark/>
          </w:tcPr>
          <w:p w14:paraId="51BE122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000000" w:fill="E7E6E6"/>
            <w:noWrap/>
            <w:vAlign w:val="center"/>
            <w:hideMark/>
          </w:tcPr>
          <w:p w14:paraId="03CBA7C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000000" w:fill="E7E6E6"/>
            <w:noWrap/>
            <w:vAlign w:val="center"/>
            <w:hideMark/>
          </w:tcPr>
          <w:p w14:paraId="36EF706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1AB8F33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-0.09</w:t>
            </w:r>
          </w:p>
        </w:tc>
        <w:tc>
          <w:tcPr>
            <w:tcW w:w="960" w:type="dxa"/>
            <w:tcBorders>
              <w:top w:val="nil"/>
              <w:left w:val="nil"/>
              <w:bottom w:val="single" w:sz="8" w:space="0" w:color="auto"/>
              <w:right w:val="single" w:sz="8" w:space="0" w:color="auto"/>
            </w:tcBorders>
            <w:shd w:val="clear" w:color="000000" w:fill="FF0000"/>
            <w:noWrap/>
            <w:vAlign w:val="center"/>
            <w:hideMark/>
          </w:tcPr>
          <w:p w14:paraId="44577B3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0.57</w:t>
            </w:r>
          </w:p>
        </w:tc>
        <w:tc>
          <w:tcPr>
            <w:tcW w:w="1607" w:type="dxa"/>
            <w:tcBorders>
              <w:top w:val="nil"/>
              <w:left w:val="nil"/>
              <w:bottom w:val="single" w:sz="8" w:space="0" w:color="auto"/>
              <w:right w:val="single" w:sz="8" w:space="0" w:color="auto"/>
            </w:tcBorders>
            <w:shd w:val="clear" w:color="000000" w:fill="E7E6E6"/>
            <w:noWrap/>
            <w:vAlign w:val="center"/>
            <w:hideMark/>
          </w:tcPr>
          <w:p w14:paraId="6B1EDEF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1A5BCE5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0FF6CDDE"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562E0EF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21</w:t>
            </w:r>
          </w:p>
        </w:tc>
        <w:tc>
          <w:tcPr>
            <w:tcW w:w="1186" w:type="dxa"/>
            <w:tcBorders>
              <w:top w:val="nil"/>
              <w:left w:val="nil"/>
              <w:bottom w:val="single" w:sz="8" w:space="0" w:color="auto"/>
              <w:right w:val="single" w:sz="8" w:space="0" w:color="auto"/>
            </w:tcBorders>
            <w:shd w:val="clear" w:color="auto" w:fill="auto"/>
            <w:noWrap/>
            <w:vAlign w:val="center"/>
            <w:hideMark/>
          </w:tcPr>
          <w:p w14:paraId="400202F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40</w:t>
            </w:r>
          </w:p>
        </w:tc>
        <w:tc>
          <w:tcPr>
            <w:tcW w:w="1100" w:type="dxa"/>
            <w:tcBorders>
              <w:top w:val="nil"/>
              <w:left w:val="nil"/>
              <w:bottom w:val="single" w:sz="8" w:space="0" w:color="auto"/>
              <w:right w:val="single" w:sz="8" w:space="0" w:color="auto"/>
            </w:tcBorders>
            <w:shd w:val="clear" w:color="auto" w:fill="auto"/>
            <w:noWrap/>
            <w:vAlign w:val="center"/>
            <w:hideMark/>
          </w:tcPr>
          <w:p w14:paraId="2838654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auto" w:fill="auto"/>
            <w:noWrap/>
            <w:vAlign w:val="center"/>
            <w:hideMark/>
          </w:tcPr>
          <w:p w14:paraId="1692C47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788CBE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-0.08</w:t>
            </w:r>
          </w:p>
        </w:tc>
        <w:tc>
          <w:tcPr>
            <w:tcW w:w="960" w:type="dxa"/>
            <w:tcBorders>
              <w:top w:val="nil"/>
              <w:left w:val="nil"/>
              <w:bottom w:val="single" w:sz="8" w:space="0" w:color="auto"/>
              <w:right w:val="single" w:sz="8" w:space="0" w:color="auto"/>
            </w:tcBorders>
            <w:shd w:val="clear" w:color="000000" w:fill="FF0000"/>
            <w:noWrap/>
            <w:vAlign w:val="center"/>
            <w:hideMark/>
          </w:tcPr>
          <w:p w14:paraId="7602096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0.53</w:t>
            </w:r>
          </w:p>
        </w:tc>
        <w:tc>
          <w:tcPr>
            <w:tcW w:w="1607" w:type="dxa"/>
            <w:tcBorders>
              <w:top w:val="nil"/>
              <w:left w:val="nil"/>
              <w:bottom w:val="single" w:sz="8" w:space="0" w:color="auto"/>
              <w:right w:val="single" w:sz="8" w:space="0" w:color="auto"/>
            </w:tcBorders>
            <w:shd w:val="clear" w:color="auto" w:fill="auto"/>
            <w:noWrap/>
            <w:vAlign w:val="center"/>
            <w:hideMark/>
          </w:tcPr>
          <w:p w14:paraId="472F4A4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7C4220F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08AB13DF"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0A446B2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000000" w:fill="E7E6E6"/>
            <w:noWrap/>
            <w:vAlign w:val="center"/>
            <w:hideMark/>
          </w:tcPr>
          <w:p w14:paraId="7DCEB4A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000000" w:fill="E7E6E6"/>
            <w:noWrap/>
            <w:vAlign w:val="center"/>
            <w:hideMark/>
          </w:tcPr>
          <w:p w14:paraId="7DF4E7B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000000" w:fill="E7E6E6"/>
            <w:noWrap/>
            <w:vAlign w:val="center"/>
            <w:hideMark/>
          </w:tcPr>
          <w:p w14:paraId="376B611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2D781C4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-0.04</w:t>
            </w:r>
          </w:p>
        </w:tc>
        <w:tc>
          <w:tcPr>
            <w:tcW w:w="960" w:type="dxa"/>
            <w:tcBorders>
              <w:top w:val="nil"/>
              <w:left w:val="nil"/>
              <w:bottom w:val="single" w:sz="8" w:space="0" w:color="auto"/>
              <w:right w:val="single" w:sz="8" w:space="0" w:color="auto"/>
            </w:tcBorders>
            <w:shd w:val="clear" w:color="000000" w:fill="FF0000"/>
            <w:noWrap/>
            <w:vAlign w:val="center"/>
            <w:hideMark/>
          </w:tcPr>
          <w:p w14:paraId="73E090D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0.59</w:t>
            </w:r>
          </w:p>
        </w:tc>
        <w:tc>
          <w:tcPr>
            <w:tcW w:w="1607" w:type="dxa"/>
            <w:tcBorders>
              <w:top w:val="nil"/>
              <w:left w:val="nil"/>
              <w:bottom w:val="single" w:sz="8" w:space="0" w:color="auto"/>
              <w:right w:val="single" w:sz="8" w:space="0" w:color="auto"/>
            </w:tcBorders>
            <w:shd w:val="clear" w:color="000000" w:fill="E7E6E6"/>
            <w:noWrap/>
            <w:vAlign w:val="center"/>
            <w:hideMark/>
          </w:tcPr>
          <w:p w14:paraId="0922C21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157D72D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56C319A5"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2626183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auto" w:fill="auto"/>
            <w:noWrap/>
            <w:vAlign w:val="center"/>
            <w:hideMark/>
          </w:tcPr>
          <w:p w14:paraId="1E7BFDC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auto" w:fill="auto"/>
            <w:noWrap/>
            <w:vAlign w:val="center"/>
            <w:hideMark/>
          </w:tcPr>
          <w:p w14:paraId="15C28DB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auto" w:fill="auto"/>
            <w:noWrap/>
            <w:vAlign w:val="center"/>
            <w:hideMark/>
          </w:tcPr>
          <w:p w14:paraId="63C251B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30C6670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-0.03</w:t>
            </w:r>
          </w:p>
        </w:tc>
        <w:tc>
          <w:tcPr>
            <w:tcW w:w="960" w:type="dxa"/>
            <w:tcBorders>
              <w:top w:val="nil"/>
              <w:left w:val="nil"/>
              <w:bottom w:val="single" w:sz="8" w:space="0" w:color="auto"/>
              <w:right w:val="single" w:sz="8" w:space="0" w:color="auto"/>
            </w:tcBorders>
            <w:shd w:val="clear" w:color="000000" w:fill="FF0000"/>
            <w:noWrap/>
            <w:vAlign w:val="center"/>
            <w:hideMark/>
          </w:tcPr>
          <w:p w14:paraId="466A2C5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0.51</w:t>
            </w:r>
          </w:p>
        </w:tc>
        <w:tc>
          <w:tcPr>
            <w:tcW w:w="1607" w:type="dxa"/>
            <w:tcBorders>
              <w:top w:val="nil"/>
              <w:left w:val="nil"/>
              <w:bottom w:val="single" w:sz="8" w:space="0" w:color="auto"/>
              <w:right w:val="single" w:sz="8" w:space="0" w:color="auto"/>
            </w:tcBorders>
            <w:shd w:val="clear" w:color="auto" w:fill="auto"/>
            <w:noWrap/>
            <w:vAlign w:val="center"/>
            <w:hideMark/>
          </w:tcPr>
          <w:p w14:paraId="7233C81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478F126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06239333"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15BBA94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000000" w:fill="E7E6E6"/>
            <w:noWrap/>
            <w:vAlign w:val="center"/>
            <w:hideMark/>
          </w:tcPr>
          <w:p w14:paraId="5B5AF16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000000" w:fill="E7E6E6"/>
            <w:noWrap/>
            <w:vAlign w:val="center"/>
            <w:hideMark/>
          </w:tcPr>
          <w:p w14:paraId="4AEC9F2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000000" w:fill="E7E6E6"/>
            <w:noWrap/>
            <w:vAlign w:val="center"/>
            <w:hideMark/>
          </w:tcPr>
          <w:p w14:paraId="72A1F8E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4AD7759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-0.04</w:t>
            </w:r>
          </w:p>
        </w:tc>
        <w:tc>
          <w:tcPr>
            <w:tcW w:w="960" w:type="dxa"/>
            <w:tcBorders>
              <w:top w:val="nil"/>
              <w:left w:val="nil"/>
              <w:bottom w:val="single" w:sz="8" w:space="0" w:color="auto"/>
              <w:right w:val="single" w:sz="8" w:space="0" w:color="auto"/>
            </w:tcBorders>
            <w:shd w:val="clear" w:color="000000" w:fill="FF0000"/>
            <w:noWrap/>
            <w:vAlign w:val="center"/>
            <w:hideMark/>
          </w:tcPr>
          <w:p w14:paraId="46C5EAA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0.60</w:t>
            </w:r>
          </w:p>
        </w:tc>
        <w:tc>
          <w:tcPr>
            <w:tcW w:w="1607" w:type="dxa"/>
            <w:tcBorders>
              <w:top w:val="nil"/>
              <w:left w:val="nil"/>
              <w:bottom w:val="single" w:sz="8" w:space="0" w:color="auto"/>
              <w:right w:val="single" w:sz="8" w:space="0" w:color="auto"/>
            </w:tcBorders>
            <w:shd w:val="clear" w:color="000000" w:fill="E7E6E6"/>
            <w:noWrap/>
            <w:vAlign w:val="center"/>
            <w:hideMark/>
          </w:tcPr>
          <w:p w14:paraId="31C8049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61654C0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6483ADC6"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1DD2C46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auto" w:fill="auto"/>
            <w:noWrap/>
            <w:vAlign w:val="center"/>
            <w:hideMark/>
          </w:tcPr>
          <w:p w14:paraId="39C551B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auto" w:fill="auto"/>
            <w:noWrap/>
            <w:vAlign w:val="center"/>
            <w:hideMark/>
          </w:tcPr>
          <w:p w14:paraId="61DD09C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auto" w:fill="auto"/>
            <w:noWrap/>
            <w:vAlign w:val="center"/>
            <w:hideMark/>
          </w:tcPr>
          <w:p w14:paraId="77CD4D3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1A18381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-0.04</w:t>
            </w:r>
          </w:p>
        </w:tc>
        <w:tc>
          <w:tcPr>
            <w:tcW w:w="960" w:type="dxa"/>
            <w:tcBorders>
              <w:top w:val="nil"/>
              <w:left w:val="nil"/>
              <w:bottom w:val="single" w:sz="8" w:space="0" w:color="auto"/>
              <w:right w:val="single" w:sz="8" w:space="0" w:color="auto"/>
            </w:tcBorders>
            <w:shd w:val="clear" w:color="000000" w:fill="FF0000"/>
            <w:noWrap/>
            <w:vAlign w:val="center"/>
            <w:hideMark/>
          </w:tcPr>
          <w:p w14:paraId="2E2C564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0.52</w:t>
            </w:r>
          </w:p>
        </w:tc>
        <w:tc>
          <w:tcPr>
            <w:tcW w:w="1607" w:type="dxa"/>
            <w:tcBorders>
              <w:top w:val="nil"/>
              <w:left w:val="nil"/>
              <w:bottom w:val="single" w:sz="8" w:space="0" w:color="auto"/>
              <w:right w:val="single" w:sz="8" w:space="0" w:color="auto"/>
            </w:tcBorders>
            <w:shd w:val="clear" w:color="auto" w:fill="auto"/>
            <w:noWrap/>
            <w:vAlign w:val="center"/>
            <w:hideMark/>
          </w:tcPr>
          <w:p w14:paraId="75F66A5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095A33D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56F3FE1A"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2AAE69A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000000" w:fill="E7E6E6"/>
            <w:noWrap/>
            <w:vAlign w:val="center"/>
            <w:hideMark/>
          </w:tcPr>
          <w:p w14:paraId="00174A7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000000" w:fill="E7E6E6"/>
            <w:noWrap/>
            <w:vAlign w:val="center"/>
            <w:hideMark/>
          </w:tcPr>
          <w:p w14:paraId="189160B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000000" w:fill="E7E6E6"/>
            <w:noWrap/>
            <w:vAlign w:val="center"/>
            <w:hideMark/>
          </w:tcPr>
          <w:p w14:paraId="1C376AD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150AFAB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-0.15</w:t>
            </w:r>
          </w:p>
        </w:tc>
        <w:tc>
          <w:tcPr>
            <w:tcW w:w="960" w:type="dxa"/>
            <w:tcBorders>
              <w:top w:val="nil"/>
              <w:left w:val="nil"/>
              <w:bottom w:val="single" w:sz="8" w:space="0" w:color="auto"/>
              <w:right w:val="single" w:sz="8" w:space="0" w:color="auto"/>
            </w:tcBorders>
            <w:shd w:val="clear" w:color="000000" w:fill="FF0000"/>
            <w:noWrap/>
            <w:vAlign w:val="center"/>
            <w:hideMark/>
          </w:tcPr>
          <w:p w14:paraId="6140233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0.83</w:t>
            </w:r>
          </w:p>
        </w:tc>
        <w:tc>
          <w:tcPr>
            <w:tcW w:w="1607" w:type="dxa"/>
            <w:tcBorders>
              <w:top w:val="nil"/>
              <w:left w:val="nil"/>
              <w:bottom w:val="single" w:sz="8" w:space="0" w:color="auto"/>
              <w:right w:val="single" w:sz="8" w:space="0" w:color="auto"/>
            </w:tcBorders>
            <w:shd w:val="clear" w:color="000000" w:fill="E7E6E6"/>
            <w:noWrap/>
            <w:vAlign w:val="center"/>
            <w:hideMark/>
          </w:tcPr>
          <w:p w14:paraId="74945A7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7A602EE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1BA9A3B6"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69680F7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19</w:t>
            </w:r>
          </w:p>
        </w:tc>
        <w:tc>
          <w:tcPr>
            <w:tcW w:w="1186" w:type="dxa"/>
            <w:tcBorders>
              <w:top w:val="nil"/>
              <w:left w:val="nil"/>
              <w:bottom w:val="single" w:sz="8" w:space="0" w:color="auto"/>
              <w:right w:val="single" w:sz="8" w:space="0" w:color="auto"/>
            </w:tcBorders>
            <w:shd w:val="clear" w:color="auto" w:fill="auto"/>
            <w:noWrap/>
            <w:vAlign w:val="center"/>
            <w:hideMark/>
          </w:tcPr>
          <w:p w14:paraId="5826819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36</w:t>
            </w:r>
          </w:p>
        </w:tc>
        <w:tc>
          <w:tcPr>
            <w:tcW w:w="1100" w:type="dxa"/>
            <w:tcBorders>
              <w:top w:val="nil"/>
              <w:left w:val="nil"/>
              <w:bottom w:val="single" w:sz="8" w:space="0" w:color="auto"/>
              <w:right w:val="single" w:sz="8" w:space="0" w:color="auto"/>
            </w:tcBorders>
            <w:shd w:val="clear" w:color="auto" w:fill="auto"/>
            <w:noWrap/>
            <w:vAlign w:val="center"/>
            <w:hideMark/>
          </w:tcPr>
          <w:p w14:paraId="5846D95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auto" w:fill="auto"/>
            <w:noWrap/>
            <w:vAlign w:val="center"/>
            <w:hideMark/>
          </w:tcPr>
          <w:p w14:paraId="310BF99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3373687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-0.14</w:t>
            </w:r>
          </w:p>
        </w:tc>
        <w:tc>
          <w:tcPr>
            <w:tcW w:w="960" w:type="dxa"/>
            <w:tcBorders>
              <w:top w:val="nil"/>
              <w:left w:val="nil"/>
              <w:bottom w:val="single" w:sz="8" w:space="0" w:color="auto"/>
              <w:right w:val="single" w:sz="8" w:space="0" w:color="auto"/>
            </w:tcBorders>
            <w:shd w:val="clear" w:color="000000" w:fill="FF0000"/>
            <w:noWrap/>
            <w:vAlign w:val="center"/>
            <w:hideMark/>
          </w:tcPr>
          <w:p w14:paraId="6D7C00D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0.77</w:t>
            </w:r>
          </w:p>
        </w:tc>
        <w:tc>
          <w:tcPr>
            <w:tcW w:w="1607" w:type="dxa"/>
            <w:tcBorders>
              <w:top w:val="nil"/>
              <w:left w:val="nil"/>
              <w:bottom w:val="single" w:sz="8" w:space="0" w:color="auto"/>
              <w:right w:val="single" w:sz="8" w:space="0" w:color="auto"/>
            </w:tcBorders>
            <w:shd w:val="clear" w:color="auto" w:fill="auto"/>
            <w:noWrap/>
            <w:vAlign w:val="center"/>
            <w:hideMark/>
          </w:tcPr>
          <w:p w14:paraId="4939F16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4EEE010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52B89555"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55FA4BD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000000" w:fill="E7E6E6"/>
            <w:noWrap/>
            <w:vAlign w:val="center"/>
            <w:hideMark/>
          </w:tcPr>
          <w:p w14:paraId="7E3D59D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000000" w:fill="E7E6E6"/>
            <w:noWrap/>
            <w:vAlign w:val="center"/>
            <w:hideMark/>
          </w:tcPr>
          <w:p w14:paraId="12AB7C6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000000" w:fill="E7E6E6"/>
            <w:noWrap/>
            <w:vAlign w:val="center"/>
            <w:hideMark/>
          </w:tcPr>
          <w:p w14:paraId="57D0F87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06D83CF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-0.24</w:t>
            </w:r>
          </w:p>
        </w:tc>
        <w:tc>
          <w:tcPr>
            <w:tcW w:w="960" w:type="dxa"/>
            <w:tcBorders>
              <w:top w:val="nil"/>
              <w:left w:val="nil"/>
              <w:bottom w:val="single" w:sz="8" w:space="0" w:color="auto"/>
              <w:right w:val="single" w:sz="8" w:space="0" w:color="auto"/>
            </w:tcBorders>
            <w:shd w:val="clear" w:color="000000" w:fill="FF0000"/>
            <w:noWrap/>
            <w:vAlign w:val="center"/>
            <w:hideMark/>
          </w:tcPr>
          <w:p w14:paraId="30A81D8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1.50</w:t>
            </w:r>
          </w:p>
        </w:tc>
        <w:tc>
          <w:tcPr>
            <w:tcW w:w="1607" w:type="dxa"/>
            <w:tcBorders>
              <w:top w:val="nil"/>
              <w:left w:val="nil"/>
              <w:bottom w:val="single" w:sz="8" w:space="0" w:color="auto"/>
              <w:right w:val="single" w:sz="8" w:space="0" w:color="auto"/>
            </w:tcBorders>
            <w:shd w:val="clear" w:color="000000" w:fill="E7E6E6"/>
            <w:noWrap/>
            <w:vAlign w:val="center"/>
            <w:hideMark/>
          </w:tcPr>
          <w:p w14:paraId="3C82CF8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015FC94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20F11164"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0E45CC1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auto" w:fill="auto"/>
            <w:noWrap/>
            <w:vAlign w:val="center"/>
            <w:hideMark/>
          </w:tcPr>
          <w:p w14:paraId="26B3C7C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auto" w:fill="auto"/>
            <w:noWrap/>
            <w:vAlign w:val="center"/>
            <w:hideMark/>
          </w:tcPr>
          <w:p w14:paraId="5A04F2D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auto" w:fill="auto"/>
            <w:noWrap/>
            <w:vAlign w:val="center"/>
            <w:hideMark/>
          </w:tcPr>
          <w:p w14:paraId="0AE4129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6AAB174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-0.22</w:t>
            </w:r>
          </w:p>
        </w:tc>
        <w:tc>
          <w:tcPr>
            <w:tcW w:w="960" w:type="dxa"/>
            <w:tcBorders>
              <w:top w:val="nil"/>
              <w:left w:val="nil"/>
              <w:bottom w:val="single" w:sz="8" w:space="0" w:color="auto"/>
              <w:right w:val="single" w:sz="8" w:space="0" w:color="auto"/>
            </w:tcBorders>
            <w:shd w:val="clear" w:color="000000" w:fill="FF0000"/>
            <w:noWrap/>
            <w:vAlign w:val="center"/>
            <w:hideMark/>
          </w:tcPr>
          <w:p w14:paraId="40A9F85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1.44</w:t>
            </w:r>
          </w:p>
        </w:tc>
        <w:tc>
          <w:tcPr>
            <w:tcW w:w="1607" w:type="dxa"/>
            <w:tcBorders>
              <w:top w:val="nil"/>
              <w:left w:val="nil"/>
              <w:bottom w:val="single" w:sz="8" w:space="0" w:color="auto"/>
              <w:right w:val="single" w:sz="8" w:space="0" w:color="auto"/>
            </w:tcBorders>
            <w:shd w:val="clear" w:color="auto" w:fill="auto"/>
            <w:noWrap/>
            <w:vAlign w:val="center"/>
            <w:hideMark/>
          </w:tcPr>
          <w:p w14:paraId="53A99FE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2D689A3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04753654"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5B34E1E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000000" w:fill="E7E6E6"/>
            <w:noWrap/>
            <w:vAlign w:val="center"/>
            <w:hideMark/>
          </w:tcPr>
          <w:p w14:paraId="16CB13B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000000" w:fill="E7E6E6"/>
            <w:noWrap/>
            <w:vAlign w:val="center"/>
            <w:hideMark/>
          </w:tcPr>
          <w:p w14:paraId="07C0212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000000" w:fill="E7E6E6"/>
            <w:noWrap/>
            <w:vAlign w:val="center"/>
            <w:hideMark/>
          </w:tcPr>
          <w:p w14:paraId="70C5C96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6ECCA9F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-0.28</w:t>
            </w:r>
          </w:p>
        </w:tc>
        <w:tc>
          <w:tcPr>
            <w:tcW w:w="960" w:type="dxa"/>
            <w:tcBorders>
              <w:top w:val="nil"/>
              <w:left w:val="nil"/>
              <w:bottom w:val="single" w:sz="8" w:space="0" w:color="auto"/>
              <w:right w:val="single" w:sz="8" w:space="0" w:color="auto"/>
            </w:tcBorders>
            <w:shd w:val="clear" w:color="000000" w:fill="FF0000"/>
            <w:noWrap/>
            <w:vAlign w:val="center"/>
            <w:hideMark/>
          </w:tcPr>
          <w:p w14:paraId="3CA16D6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1.50</w:t>
            </w:r>
          </w:p>
        </w:tc>
        <w:tc>
          <w:tcPr>
            <w:tcW w:w="1607" w:type="dxa"/>
            <w:tcBorders>
              <w:top w:val="nil"/>
              <w:left w:val="nil"/>
              <w:bottom w:val="single" w:sz="8" w:space="0" w:color="auto"/>
              <w:right w:val="single" w:sz="8" w:space="0" w:color="auto"/>
            </w:tcBorders>
            <w:shd w:val="clear" w:color="000000" w:fill="E7E6E6"/>
            <w:noWrap/>
            <w:vAlign w:val="center"/>
            <w:hideMark/>
          </w:tcPr>
          <w:p w14:paraId="17EFE2D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68DD14D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7303EB4A"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1FB1ED2A"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auto" w:fill="auto"/>
            <w:noWrap/>
            <w:vAlign w:val="center"/>
            <w:hideMark/>
          </w:tcPr>
          <w:p w14:paraId="07E4240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auto" w:fill="auto"/>
            <w:noWrap/>
            <w:vAlign w:val="center"/>
            <w:hideMark/>
          </w:tcPr>
          <w:p w14:paraId="5646C3C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auto" w:fill="auto"/>
            <w:noWrap/>
            <w:vAlign w:val="center"/>
            <w:hideMark/>
          </w:tcPr>
          <w:p w14:paraId="73D0D18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2D03F38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-0.23</w:t>
            </w:r>
          </w:p>
        </w:tc>
        <w:tc>
          <w:tcPr>
            <w:tcW w:w="960" w:type="dxa"/>
            <w:tcBorders>
              <w:top w:val="nil"/>
              <w:left w:val="nil"/>
              <w:bottom w:val="single" w:sz="8" w:space="0" w:color="auto"/>
              <w:right w:val="single" w:sz="8" w:space="0" w:color="auto"/>
            </w:tcBorders>
            <w:shd w:val="clear" w:color="000000" w:fill="FF0000"/>
            <w:noWrap/>
            <w:vAlign w:val="center"/>
            <w:hideMark/>
          </w:tcPr>
          <w:p w14:paraId="0BA24BB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1.46</w:t>
            </w:r>
          </w:p>
        </w:tc>
        <w:tc>
          <w:tcPr>
            <w:tcW w:w="1607" w:type="dxa"/>
            <w:tcBorders>
              <w:top w:val="nil"/>
              <w:left w:val="nil"/>
              <w:bottom w:val="single" w:sz="8" w:space="0" w:color="auto"/>
              <w:right w:val="single" w:sz="8" w:space="0" w:color="auto"/>
            </w:tcBorders>
            <w:shd w:val="clear" w:color="auto" w:fill="auto"/>
            <w:noWrap/>
            <w:vAlign w:val="center"/>
            <w:hideMark/>
          </w:tcPr>
          <w:p w14:paraId="6C3EDAB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425932F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62701369"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7866685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000000" w:fill="E7E6E6"/>
            <w:noWrap/>
            <w:vAlign w:val="center"/>
            <w:hideMark/>
          </w:tcPr>
          <w:p w14:paraId="0BBEF35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000000" w:fill="E7E6E6"/>
            <w:noWrap/>
            <w:vAlign w:val="center"/>
            <w:hideMark/>
          </w:tcPr>
          <w:p w14:paraId="3789D03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000000" w:fill="E7E6E6"/>
            <w:noWrap/>
            <w:vAlign w:val="center"/>
            <w:hideMark/>
          </w:tcPr>
          <w:p w14:paraId="3D0644C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348A060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-0.42</w:t>
            </w:r>
          </w:p>
        </w:tc>
        <w:tc>
          <w:tcPr>
            <w:tcW w:w="960" w:type="dxa"/>
            <w:tcBorders>
              <w:top w:val="nil"/>
              <w:left w:val="nil"/>
              <w:bottom w:val="single" w:sz="8" w:space="0" w:color="auto"/>
              <w:right w:val="single" w:sz="8" w:space="0" w:color="auto"/>
            </w:tcBorders>
            <w:shd w:val="clear" w:color="000000" w:fill="FF0000"/>
            <w:noWrap/>
            <w:vAlign w:val="center"/>
            <w:hideMark/>
          </w:tcPr>
          <w:p w14:paraId="2E15EBB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1.64</w:t>
            </w:r>
          </w:p>
        </w:tc>
        <w:tc>
          <w:tcPr>
            <w:tcW w:w="1607" w:type="dxa"/>
            <w:tcBorders>
              <w:top w:val="nil"/>
              <w:left w:val="nil"/>
              <w:bottom w:val="single" w:sz="8" w:space="0" w:color="auto"/>
              <w:right w:val="single" w:sz="8" w:space="0" w:color="auto"/>
            </w:tcBorders>
            <w:shd w:val="clear" w:color="000000" w:fill="E7E6E6"/>
            <w:noWrap/>
            <w:vAlign w:val="center"/>
            <w:hideMark/>
          </w:tcPr>
          <w:p w14:paraId="19FFEB8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09FA4D3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0534E811"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00A58F5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16</w:t>
            </w:r>
          </w:p>
        </w:tc>
        <w:tc>
          <w:tcPr>
            <w:tcW w:w="1186" w:type="dxa"/>
            <w:tcBorders>
              <w:top w:val="nil"/>
              <w:left w:val="nil"/>
              <w:bottom w:val="single" w:sz="8" w:space="0" w:color="auto"/>
              <w:right w:val="single" w:sz="8" w:space="0" w:color="auto"/>
            </w:tcBorders>
            <w:shd w:val="clear" w:color="auto" w:fill="auto"/>
            <w:noWrap/>
            <w:vAlign w:val="center"/>
            <w:hideMark/>
          </w:tcPr>
          <w:p w14:paraId="6A78E18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30</w:t>
            </w:r>
          </w:p>
        </w:tc>
        <w:tc>
          <w:tcPr>
            <w:tcW w:w="1100" w:type="dxa"/>
            <w:tcBorders>
              <w:top w:val="nil"/>
              <w:left w:val="nil"/>
              <w:bottom w:val="single" w:sz="8" w:space="0" w:color="auto"/>
              <w:right w:val="single" w:sz="8" w:space="0" w:color="auto"/>
            </w:tcBorders>
            <w:shd w:val="clear" w:color="auto" w:fill="auto"/>
            <w:noWrap/>
            <w:vAlign w:val="center"/>
            <w:hideMark/>
          </w:tcPr>
          <w:p w14:paraId="3A7111F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12</w:t>
            </w:r>
          </w:p>
        </w:tc>
        <w:tc>
          <w:tcPr>
            <w:tcW w:w="1260" w:type="dxa"/>
            <w:tcBorders>
              <w:top w:val="nil"/>
              <w:left w:val="nil"/>
              <w:bottom w:val="single" w:sz="8" w:space="0" w:color="auto"/>
              <w:right w:val="single" w:sz="8" w:space="0" w:color="auto"/>
            </w:tcBorders>
            <w:shd w:val="clear" w:color="auto" w:fill="auto"/>
            <w:noWrap/>
            <w:vAlign w:val="center"/>
            <w:hideMark/>
          </w:tcPr>
          <w:p w14:paraId="1ECA59A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53DEA60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-0.37</w:t>
            </w:r>
          </w:p>
        </w:tc>
        <w:tc>
          <w:tcPr>
            <w:tcW w:w="960" w:type="dxa"/>
            <w:tcBorders>
              <w:top w:val="nil"/>
              <w:left w:val="nil"/>
              <w:bottom w:val="single" w:sz="8" w:space="0" w:color="auto"/>
              <w:right w:val="single" w:sz="8" w:space="0" w:color="auto"/>
            </w:tcBorders>
            <w:shd w:val="clear" w:color="000000" w:fill="FF0000"/>
            <w:noWrap/>
            <w:vAlign w:val="center"/>
            <w:hideMark/>
          </w:tcPr>
          <w:p w14:paraId="1F950BA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1.59</w:t>
            </w:r>
          </w:p>
        </w:tc>
        <w:tc>
          <w:tcPr>
            <w:tcW w:w="1607" w:type="dxa"/>
            <w:tcBorders>
              <w:top w:val="nil"/>
              <w:left w:val="nil"/>
              <w:bottom w:val="single" w:sz="8" w:space="0" w:color="auto"/>
              <w:right w:val="single" w:sz="8" w:space="0" w:color="auto"/>
            </w:tcBorders>
            <w:shd w:val="clear" w:color="auto" w:fill="auto"/>
            <w:noWrap/>
            <w:vAlign w:val="center"/>
            <w:hideMark/>
          </w:tcPr>
          <w:p w14:paraId="33ECD1B9"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1F3667B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53DE5AFB"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59B783D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000000" w:fill="E7E6E6"/>
            <w:noWrap/>
            <w:vAlign w:val="center"/>
            <w:hideMark/>
          </w:tcPr>
          <w:p w14:paraId="704949E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000000" w:fill="E7E6E6"/>
            <w:noWrap/>
            <w:vAlign w:val="center"/>
            <w:hideMark/>
          </w:tcPr>
          <w:p w14:paraId="46A6419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000000" w:fill="E7E6E6"/>
            <w:noWrap/>
            <w:vAlign w:val="center"/>
            <w:hideMark/>
          </w:tcPr>
          <w:p w14:paraId="732E5FA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000000" w:fill="E7E6E6"/>
            <w:noWrap/>
            <w:vAlign w:val="center"/>
            <w:hideMark/>
          </w:tcPr>
          <w:p w14:paraId="551916F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-0.79</w:t>
            </w:r>
          </w:p>
        </w:tc>
        <w:tc>
          <w:tcPr>
            <w:tcW w:w="960" w:type="dxa"/>
            <w:tcBorders>
              <w:top w:val="nil"/>
              <w:left w:val="nil"/>
              <w:bottom w:val="single" w:sz="8" w:space="0" w:color="auto"/>
              <w:right w:val="single" w:sz="8" w:space="0" w:color="auto"/>
            </w:tcBorders>
            <w:shd w:val="clear" w:color="000000" w:fill="FF0000"/>
            <w:noWrap/>
            <w:vAlign w:val="center"/>
            <w:hideMark/>
          </w:tcPr>
          <w:p w14:paraId="3E92AE5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2.73</w:t>
            </w:r>
          </w:p>
        </w:tc>
        <w:tc>
          <w:tcPr>
            <w:tcW w:w="1607" w:type="dxa"/>
            <w:tcBorders>
              <w:top w:val="nil"/>
              <w:left w:val="nil"/>
              <w:bottom w:val="single" w:sz="8" w:space="0" w:color="auto"/>
              <w:right w:val="single" w:sz="8" w:space="0" w:color="auto"/>
            </w:tcBorders>
            <w:shd w:val="clear" w:color="000000" w:fill="E7E6E6"/>
            <w:noWrap/>
            <w:vAlign w:val="center"/>
            <w:hideMark/>
          </w:tcPr>
          <w:p w14:paraId="1C360FD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6109E68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5DD368FB"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14552C0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auto" w:fill="auto"/>
            <w:noWrap/>
            <w:vAlign w:val="center"/>
            <w:hideMark/>
          </w:tcPr>
          <w:p w14:paraId="228697A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auto" w:fill="auto"/>
            <w:noWrap/>
            <w:vAlign w:val="center"/>
            <w:hideMark/>
          </w:tcPr>
          <w:p w14:paraId="2075BC3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auto" w:fill="auto"/>
            <w:noWrap/>
            <w:vAlign w:val="center"/>
            <w:hideMark/>
          </w:tcPr>
          <w:p w14:paraId="5FC240D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shd w:val="clear" w:color="auto" w:fill="auto"/>
            <w:noWrap/>
            <w:vAlign w:val="center"/>
            <w:hideMark/>
          </w:tcPr>
          <w:p w14:paraId="3A3DDD5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-0.75</w:t>
            </w:r>
          </w:p>
        </w:tc>
        <w:tc>
          <w:tcPr>
            <w:tcW w:w="960" w:type="dxa"/>
            <w:tcBorders>
              <w:top w:val="nil"/>
              <w:left w:val="nil"/>
              <w:bottom w:val="single" w:sz="8" w:space="0" w:color="auto"/>
              <w:right w:val="single" w:sz="8" w:space="0" w:color="auto"/>
            </w:tcBorders>
            <w:shd w:val="clear" w:color="000000" w:fill="FF0000"/>
            <w:noWrap/>
            <w:vAlign w:val="center"/>
            <w:hideMark/>
          </w:tcPr>
          <w:p w14:paraId="7261CBD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2.67</w:t>
            </w:r>
          </w:p>
        </w:tc>
        <w:tc>
          <w:tcPr>
            <w:tcW w:w="1607" w:type="dxa"/>
            <w:tcBorders>
              <w:top w:val="nil"/>
              <w:left w:val="nil"/>
              <w:bottom w:val="single" w:sz="8" w:space="0" w:color="auto"/>
              <w:right w:val="single" w:sz="8" w:space="0" w:color="auto"/>
            </w:tcBorders>
            <w:shd w:val="clear" w:color="auto" w:fill="auto"/>
            <w:noWrap/>
            <w:vAlign w:val="center"/>
            <w:hideMark/>
          </w:tcPr>
          <w:p w14:paraId="2CD4F00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000869E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363712E6"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126F498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000000" w:fill="E7E6E6"/>
            <w:noWrap/>
            <w:vAlign w:val="center"/>
            <w:hideMark/>
          </w:tcPr>
          <w:p w14:paraId="5264166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000000" w:fill="E7E6E6"/>
            <w:noWrap/>
            <w:vAlign w:val="center"/>
            <w:hideMark/>
          </w:tcPr>
          <w:p w14:paraId="64BB87B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000000" w:fill="E7E6E6"/>
            <w:noWrap/>
            <w:vAlign w:val="center"/>
            <w:hideMark/>
          </w:tcPr>
          <w:p w14:paraId="09534B3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E7E6E6"/>
            <w:noWrap/>
            <w:vAlign w:val="center"/>
            <w:hideMark/>
          </w:tcPr>
          <w:p w14:paraId="5B78F92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-0.75</w:t>
            </w:r>
          </w:p>
        </w:tc>
        <w:tc>
          <w:tcPr>
            <w:tcW w:w="960" w:type="dxa"/>
            <w:tcBorders>
              <w:top w:val="nil"/>
              <w:left w:val="nil"/>
              <w:bottom w:val="single" w:sz="8" w:space="0" w:color="auto"/>
              <w:right w:val="single" w:sz="8" w:space="0" w:color="auto"/>
            </w:tcBorders>
            <w:shd w:val="clear" w:color="000000" w:fill="FF0000"/>
            <w:noWrap/>
            <w:vAlign w:val="center"/>
            <w:hideMark/>
          </w:tcPr>
          <w:p w14:paraId="4AFB699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2.71</w:t>
            </w:r>
          </w:p>
        </w:tc>
        <w:tc>
          <w:tcPr>
            <w:tcW w:w="1607" w:type="dxa"/>
            <w:tcBorders>
              <w:top w:val="nil"/>
              <w:left w:val="nil"/>
              <w:bottom w:val="single" w:sz="8" w:space="0" w:color="auto"/>
              <w:right w:val="single" w:sz="8" w:space="0" w:color="auto"/>
            </w:tcBorders>
            <w:shd w:val="clear" w:color="000000" w:fill="E7E6E6"/>
            <w:noWrap/>
            <w:vAlign w:val="center"/>
            <w:hideMark/>
          </w:tcPr>
          <w:p w14:paraId="2A0FB66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37D6603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2743B2AD"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79DCDC5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auto" w:fill="auto"/>
            <w:noWrap/>
            <w:vAlign w:val="center"/>
            <w:hideMark/>
          </w:tcPr>
          <w:p w14:paraId="28FEE1AF"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auto" w:fill="auto"/>
            <w:noWrap/>
            <w:vAlign w:val="center"/>
            <w:hideMark/>
          </w:tcPr>
          <w:p w14:paraId="5524C0D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auto" w:fill="auto"/>
            <w:noWrap/>
            <w:vAlign w:val="center"/>
            <w:hideMark/>
          </w:tcPr>
          <w:p w14:paraId="7E065F1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557A68D7"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-0.72</w:t>
            </w:r>
          </w:p>
        </w:tc>
        <w:tc>
          <w:tcPr>
            <w:tcW w:w="960" w:type="dxa"/>
            <w:tcBorders>
              <w:top w:val="nil"/>
              <w:left w:val="nil"/>
              <w:bottom w:val="single" w:sz="8" w:space="0" w:color="auto"/>
              <w:right w:val="single" w:sz="8" w:space="0" w:color="auto"/>
            </w:tcBorders>
            <w:shd w:val="clear" w:color="000000" w:fill="FF0000"/>
            <w:noWrap/>
            <w:vAlign w:val="center"/>
            <w:hideMark/>
          </w:tcPr>
          <w:p w14:paraId="5414F39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2.67</w:t>
            </w:r>
          </w:p>
        </w:tc>
        <w:tc>
          <w:tcPr>
            <w:tcW w:w="1607" w:type="dxa"/>
            <w:tcBorders>
              <w:top w:val="nil"/>
              <w:left w:val="nil"/>
              <w:bottom w:val="single" w:sz="8" w:space="0" w:color="auto"/>
              <w:right w:val="single" w:sz="8" w:space="0" w:color="auto"/>
            </w:tcBorders>
            <w:shd w:val="clear" w:color="auto" w:fill="auto"/>
            <w:noWrap/>
            <w:vAlign w:val="center"/>
            <w:hideMark/>
          </w:tcPr>
          <w:p w14:paraId="42D0FE5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66BACC7D"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027A0DF6" w14:textId="77777777" w:rsidTr="003D6FAE">
        <w:trPr>
          <w:trHeight w:val="288"/>
        </w:trPr>
        <w:tc>
          <w:tcPr>
            <w:tcW w:w="1017" w:type="dxa"/>
            <w:tcBorders>
              <w:top w:val="nil"/>
              <w:left w:val="single" w:sz="8" w:space="0" w:color="auto"/>
              <w:bottom w:val="single" w:sz="8" w:space="0" w:color="auto"/>
              <w:right w:val="single" w:sz="8" w:space="0" w:color="auto"/>
            </w:tcBorders>
            <w:shd w:val="clear" w:color="000000" w:fill="E7E6E6"/>
            <w:noWrap/>
            <w:vAlign w:val="center"/>
            <w:hideMark/>
          </w:tcPr>
          <w:p w14:paraId="6B2A537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000000" w:fill="E7E6E6"/>
            <w:noWrap/>
            <w:vAlign w:val="center"/>
            <w:hideMark/>
          </w:tcPr>
          <w:p w14:paraId="51D0D40C"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000000" w:fill="E7E6E6"/>
            <w:noWrap/>
            <w:vAlign w:val="center"/>
            <w:hideMark/>
          </w:tcPr>
          <w:p w14:paraId="5363A5B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000000" w:fill="E7E6E6"/>
            <w:noWrap/>
            <w:vAlign w:val="center"/>
            <w:hideMark/>
          </w:tcPr>
          <w:p w14:paraId="30D8BFF6"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000000" w:fill="E7E6E6"/>
            <w:noWrap/>
            <w:vAlign w:val="center"/>
            <w:hideMark/>
          </w:tcPr>
          <w:p w14:paraId="0649047B"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-0.97</w:t>
            </w:r>
          </w:p>
        </w:tc>
        <w:tc>
          <w:tcPr>
            <w:tcW w:w="960" w:type="dxa"/>
            <w:tcBorders>
              <w:top w:val="nil"/>
              <w:left w:val="nil"/>
              <w:bottom w:val="single" w:sz="8" w:space="0" w:color="auto"/>
              <w:right w:val="single" w:sz="8" w:space="0" w:color="auto"/>
            </w:tcBorders>
            <w:shd w:val="clear" w:color="000000" w:fill="FF0000"/>
            <w:noWrap/>
            <w:vAlign w:val="center"/>
            <w:hideMark/>
          </w:tcPr>
          <w:p w14:paraId="3A3D9A6E"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2.83</w:t>
            </w:r>
          </w:p>
        </w:tc>
        <w:tc>
          <w:tcPr>
            <w:tcW w:w="1607" w:type="dxa"/>
            <w:tcBorders>
              <w:top w:val="nil"/>
              <w:left w:val="nil"/>
              <w:bottom w:val="single" w:sz="8" w:space="0" w:color="auto"/>
              <w:right w:val="single" w:sz="8" w:space="0" w:color="auto"/>
            </w:tcBorders>
            <w:shd w:val="clear" w:color="000000" w:fill="E7E6E6"/>
            <w:noWrap/>
            <w:vAlign w:val="center"/>
            <w:hideMark/>
          </w:tcPr>
          <w:p w14:paraId="685A4D3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Sin(theta)</w:t>
            </w:r>
          </w:p>
        </w:tc>
        <w:tc>
          <w:tcPr>
            <w:tcW w:w="1260" w:type="dxa"/>
            <w:tcBorders>
              <w:top w:val="nil"/>
              <w:left w:val="nil"/>
              <w:bottom w:val="single" w:sz="8" w:space="0" w:color="auto"/>
              <w:right w:val="single" w:sz="8" w:space="0" w:color="auto"/>
            </w:tcBorders>
            <w:shd w:val="clear" w:color="000000" w:fill="E7E6E6"/>
            <w:noWrap/>
            <w:vAlign w:val="center"/>
            <w:hideMark/>
          </w:tcPr>
          <w:p w14:paraId="6B504BD5"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r w:rsidR="003D6FAE" w:rsidRPr="003D6FAE" w14:paraId="1519A669" w14:textId="77777777" w:rsidTr="003D6FAE">
        <w:trPr>
          <w:trHeight w:val="288"/>
        </w:trPr>
        <w:tc>
          <w:tcPr>
            <w:tcW w:w="1017" w:type="dxa"/>
            <w:tcBorders>
              <w:top w:val="nil"/>
              <w:left w:val="single" w:sz="8" w:space="0" w:color="auto"/>
              <w:bottom w:val="single" w:sz="8" w:space="0" w:color="auto"/>
              <w:right w:val="single" w:sz="8" w:space="0" w:color="auto"/>
            </w:tcBorders>
            <w:shd w:val="clear" w:color="auto" w:fill="auto"/>
            <w:noWrap/>
            <w:vAlign w:val="center"/>
            <w:hideMark/>
          </w:tcPr>
          <w:p w14:paraId="1F765948"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13</w:t>
            </w:r>
          </w:p>
        </w:tc>
        <w:tc>
          <w:tcPr>
            <w:tcW w:w="1186" w:type="dxa"/>
            <w:tcBorders>
              <w:top w:val="nil"/>
              <w:left w:val="nil"/>
              <w:bottom w:val="single" w:sz="8" w:space="0" w:color="auto"/>
              <w:right w:val="single" w:sz="8" w:space="0" w:color="auto"/>
            </w:tcBorders>
            <w:shd w:val="clear" w:color="auto" w:fill="auto"/>
            <w:noWrap/>
            <w:vAlign w:val="center"/>
            <w:hideMark/>
          </w:tcPr>
          <w:p w14:paraId="1A4BDA81"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24</w:t>
            </w:r>
          </w:p>
        </w:tc>
        <w:tc>
          <w:tcPr>
            <w:tcW w:w="1100" w:type="dxa"/>
            <w:tcBorders>
              <w:top w:val="nil"/>
              <w:left w:val="nil"/>
              <w:bottom w:val="single" w:sz="8" w:space="0" w:color="auto"/>
              <w:right w:val="single" w:sz="8" w:space="0" w:color="auto"/>
            </w:tcBorders>
            <w:shd w:val="clear" w:color="auto" w:fill="auto"/>
            <w:noWrap/>
            <w:vAlign w:val="center"/>
            <w:hideMark/>
          </w:tcPr>
          <w:p w14:paraId="6B0A4BF2"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auto" w:fill="auto"/>
            <w:noWrap/>
            <w:vAlign w:val="center"/>
            <w:hideMark/>
          </w:tcPr>
          <w:p w14:paraId="05106EE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627ACA90"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-0.93</w:t>
            </w:r>
          </w:p>
        </w:tc>
        <w:tc>
          <w:tcPr>
            <w:tcW w:w="960" w:type="dxa"/>
            <w:tcBorders>
              <w:top w:val="nil"/>
              <w:left w:val="nil"/>
              <w:bottom w:val="single" w:sz="8" w:space="0" w:color="auto"/>
              <w:right w:val="single" w:sz="8" w:space="0" w:color="auto"/>
            </w:tcBorders>
            <w:shd w:val="clear" w:color="000000" w:fill="FF0000"/>
            <w:noWrap/>
            <w:vAlign w:val="center"/>
            <w:hideMark/>
          </w:tcPr>
          <w:p w14:paraId="1BB9D6D3"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2.76</w:t>
            </w:r>
          </w:p>
        </w:tc>
        <w:tc>
          <w:tcPr>
            <w:tcW w:w="1607" w:type="dxa"/>
            <w:tcBorders>
              <w:top w:val="nil"/>
              <w:left w:val="nil"/>
              <w:bottom w:val="single" w:sz="8" w:space="0" w:color="auto"/>
              <w:right w:val="single" w:sz="8" w:space="0" w:color="auto"/>
            </w:tcBorders>
            <w:shd w:val="clear" w:color="auto" w:fill="auto"/>
            <w:noWrap/>
            <w:vAlign w:val="center"/>
            <w:hideMark/>
          </w:tcPr>
          <w:p w14:paraId="43730E5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Clenshaw-Curtis</w:t>
            </w:r>
          </w:p>
        </w:tc>
        <w:tc>
          <w:tcPr>
            <w:tcW w:w="1260" w:type="dxa"/>
            <w:tcBorders>
              <w:top w:val="nil"/>
              <w:left w:val="nil"/>
              <w:bottom w:val="single" w:sz="8" w:space="0" w:color="auto"/>
              <w:right w:val="single" w:sz="8" w:space="0" w:color="auto"/>
            </w:tcBorders>
            <w:shd w:val="clear" w:color="auto" w:fill="auto"/>
            <w:noWrap/>
            <w:vAlign w:val="center"/>
            <w:hideMark/>
          </w:tcPr>
          <w:p w14:paraId="2FF996C4" w14:textId="77777777" w:rsidR="003D6FAE" w:rsidRPr="003D6FAE" w:rsidRDefault="003D6FAE" w:rsidP="003D6FAE">
            <w:pPr>
              <w:spacing w:after="0"/>
              <w:jc w:val="center"/>
              <w:rPr>
                <w:rFonts w:ascii="Arial" w:eastAsia="Times New Roman" w:hAnsi="Arial" w:cs="Arial"/>
                <w:color w:val="000000"/>
                <w:sz w:val="18"/>
                <w:szCs w:val="18"/>
                <w:lang w:val="en-US"/>
              </w:rPr>
            </w:pPr>
            <w:r w:rsidRPr="003D6FAE">
              <w:rPr>
                <w:rFonts w:ascii="Arial" w:eastAsia="Times New Roman" w:hAnsi="Arial" w:cs="Arial"/>
                <w:color w:val="000000"/>
                <w:sz w:val="18"/>
                <w:szCs w:val="18"/>
                <w:lang w:val="en-US"/>
              </w:rPr>
              <w:t>No</w:t>
            </w:r>
          </w:p>
        </w:tc>
      </w:tr>
    </w:tbl>
    <w:p w14:paraId="4EC25F3A" w14:textId="0209E33F" w:rsidR="00025A1B" w:rsidRDefault="00025A1B">
      <w:pPr>
        <w:spacing w:after="0"/>
      </w:pPr>
    </w:p>
    <w:p w14:paraId="1DACC898" w14:textId="2BF8763C" w:rsidR="00025A1B" w:rsidRDefault="00025A1B">
      <w:pPr>
        <w:spacing w:after="0"/>
      </w:pPr>
    </w:p>
    <w:p w14:paraId="75DC9B09" w14:textId="77777777" w:rsidR="00025A1B" w:rsidRDefault="00025A1B">
      <w:pPr>
        <w:spacing w:after="0"/>
      </w:pPr>
      <w:r>
        <w:br w:type="page"/>
      </w:r>
    </w:p>
    <w:p w14:paraId="00F75805" w14:textId="0DFF5601" w:rsidR="00025A1B" w:rsidRDefault="002D357B" w:rsidP="002D357B">
      <w:pPr>
        <w:pStyle w:val="Caption"/>
      </w:pPr>
      <w:bookmarkStart w:id="7" w:name="_Ref23876566"/>
      <w:r>
        <w:lastRenderedPageBreak/>
        <w:t xml:space="preserve">Table </w:t>
      </w:r>
      <w:r>
        <w:fldChar w:fldCharType="begin"/>
      </w:r>
      <w:r>
        <w:instrText xml:space="preserve"> SEQ Table \* ARABIC </w:instrText>
      </w:r>
      <w:r>
        <w:fldChar w:fldCharType="separate"/>
      </w:r>
      <w:r w:rsidR="00CB6B1B">
        <w:rPr>
          <w:noProof/>
        </w:rPr>
        <w:t>3</w:t>
      </w:r>
      <w:r>
        <w:fldChar w:fldCharType="end"/>
      </w:r>
      <w:bookmarkEnd w:id="7"/>
      <w:r>
        <w:t xml:space="preserve">: </w:t>
      </w:r>
      <w:r w:rsidRPr="00120136">
        <w:t xml:space="preserve">Statistics for constant density measurement grid types for the </w:t>
      </w:r>
      <w:r>
        <w:t>12</w:t>
      </w:r>
      <w:r w:rsidRPr="00120136">
        <w:t>x</w:t>
      </w:r>
      <w:r>
        <w:t>12</w:t>
      </w:r>
      <w:r w:rsidRPr="00120136">
        <w:t xml:space="preserve"> reference antenna array </w:t>
      </w:r>
      <w:r>
        <w:t>with the re-positioning concept applied</w:t>
      </w:r>
      <w:r w:rsidRPr="00120136">
        <w:t xml:space="preserve"> (charged particle implementation only)</w:t>
      </w:r>
    </w:p>
    <w:tbl>
      <w:tblPr>
        <w:tblW w:w="5040" w:type="dxa"/>
        <w:jc w:val="center"/>
        <w:tblLook w:val="04A0" w:firstRow="1" w:lastRow="0" w:firstColumn="1" w:lastColumn="0" w:noHBand="0" w:noVBand="1"/>
      </w:tblPr>
      <w:tblGrid>
        <w:gridCol w:w="943"/>
        <w:gridCol w:w="1247"/>
        <w:gridCol w:w="928"/>
        <w:gridCol w:w="921"/>
        <w:gridCol w:w="1196"/>
      </w:tblGrid>
      <w:tr w:rsidR="00B368CB" w:rsidRPr="00B368CB" w14:paraId="47B531E6" w14:textId="77777777" w:rsidTr="00B368CB">
        <w:trPr>
          <w:trHeight w:val="20"/>
          <w:jc w:val="center"/>
        </w:trPr>
        <w:tc>
          <w:tcPr>
            <w:tcW w:w="9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257BD2" w14:textId="77777777" w:rsidR="00B368CB" w:rsidRPr="00B368CB" w:rsidRDefault="00B368CB" w:rsidP="00B368CB">
            <w:pPr>
              <w:spacing w:after="0"/>
              <w:jc w:val="center"/>
              <w:rPr>
                <w:rFonts w:ascii="Arial" w:eastAsia="Times New Roman" w:hAnsi="Arial" w:cs="Arial"/>
                <w:b/>
                <w:bCs/>
                <w:color w:val="000000"/>
                <w:sz w:val="18"/>
                <w:szCs w:val="18"/>
                <w:lang w:val="en-US"/>
              </w:rPr>
            </w:pPr>
            <w:r w:rsidRPr="00B368CB">
              <w:rPr>
                <w:rFonts w:ascii="Arial" w:eastAsia="Times New Roman" w:hAnsi="Arial" w:cs="Arial"/>
                <w:b/>
                <w:bCs/>
                <w:color w:val="000000"/>
                <w:sz w:val="18"/>
                <w:szCs w:val="18"/>
                <w:lang w:val="en-US"/>
              </w:rPr>
              <w:t>Number of Grid Points</w:t>
            </w:r>
          </w:p>
        </w:tc>
        <w:tc>
          <w:tcPr>
            <w:tcW w:w="1061" w:type="dxa"/>
            <w:tcBorders>
              <w:top w:val="single" w:sz="8" w:space="0" w:color="auto"/>
              <w:left w:val="nil"/>
              <w:bottom w:val="single" w:sz="8" w:space="0" w:color="auto"/>
              <w:right w:val="single" w:sz="8" w:space="0" w:color="auto"/>
            </w:tcBorders>
            <w:shd w:val="clear" w:color="auto" w:fill="auto"/>
            <w:vAlign w:val="center"/>
            <w:hideMark/>
          </w:tcPr>
          <w:p w14:paraId="2D0BD0A7" w14:textId="77777777" w:rsidR="00B368CB" w:rsidRPr="00B368CB" w:rsidRDefault="00B368CB" w:rsidP="00B368CB">
            <w:pPr>
              <w:spacing w:after="0"/>
              <w:jc w:val="center"/>
              <w:rPr>
                <w:rFonts w:ascii="Arial" w:eastAsia="Times New Roman" w:hAnsi="Arial" w:cs="Arial"/>
                <w:b/>
                <w:bCs/>
                <w:color w:val="000000"/>
                <w:sz w:val="18"/>
                <w:szCs w:val="18"/>
                <w:lang w:val="en-US"/>
              </w:rPr>
            </w:pPr>
            <w:r w:rsidRPr="00B368CB">
              <w:rPr>
                <w:rFonts w:ascii="Arial" w:eastAsia="Times New Roman" w:hAnsi="Arial" w:cs="Arial"/>
                <w:b/>
                <w:bCs/>
                <w:color w:val="000000"/>
                <w:sz w:val="18"/>
                <w:szCs w:val="18"/>
                <w:lang w:val="en-US"/>
              </w:rPr>
              <w:t>Range of Angles disregarded</w:t>
            </w:r>
          </w:p>
        </w:tc>
        <w:tc>
          <w:tcPr>
            <w:tcW w:w="928" w:type="dxa"/>
            <w:tcBorders>
              <w:top w:val="single" w:sz="8" w:space="0" w:color="auto"/>
              <w:left w:val="nil"/>
              <w:bottom w:val="single" w:sz="8" w:space="0" w:color="auto"/>
              <w:right w:val="single" w:sz="8" w:space="0" w:color="auto"/>
            </w:tcBorders>
            <w:shd w:val="clear" w:color="auto" w:fill="auto"/>
            <w:vAlign w:val="center"/>
            <w:hideMark/>
          </w:tcPr>
          <w:p w14:paraId="39505456" w14:textId="77777777" w:rsidR="00B368CB" w:rsidRPr="00B368CB" w:rsidRDefault="00B368CB" w:rsidP="00B368CB">
            <w:pPr>
              <w:spacing w:after="0"/>
              <w:jc w:val="center"/>
              <w:rPr>
                <w:rFonts w:ascii="Arial" w:eastAsia="Times New Roman" w:hAnsi="Arial" w:cs="Arial"/>
                <w:b/>
                <w:bCs/>
                <w:color w:val="000000"/>
                <w:sz w:val="18"/>
                <w:szCs w:val="18"/>
                <w:lang w:val="en-US"/>
              </w:rPr>
            </w:pPr>
            <w:r w:rsidRPr="00B368CB">
              <w:rPr>
                <w:rFonts w:ascii="Arial" w:eastAsia="Times New Roman" w:hAnsi="Arial" w:cs="Arial"/>
                <w:b/>
                <w:bCs/>
                <w:color w:val="000000"/>
                <w:sz w:val="18"/>
                <w:szCs w:val="18"/>
                <w:lang w:val="en-US"/>
              </w:rPr>
              <w:t>Mean Error [dB]</w:t>
            </w:r>
          </w:p>
        </w:tc>
        <w:tc>
          <w:tcPr>
            <w:tcW w:w="921" w:type="dxa"/>
            <w:tcBorders>
              <w:top w:val="single" w:sz="8" w:space="0" w:color="auto"/>
              <w:left w:val="nil"/>
              <w:bottom w:val="single" w:sz="8" w:space="0" w:color="auto"/>
              <w:right w:val="single" w:sz="8" w:space="0" w:color="auto"/>
            </w:tcBorders>
            <w:shd w:val="clear" w:color="auto" w:fill="auto"/>
            <w:vAlign w:val="center"/>
            <w:hideMark/>
          </w:tcPr>
          <w:p w14:paraId="59C02D86" w14:textId="77777777" w:rsidR="00B368CB" w:rsidRPr="00B368CB" w:rsidRDefault="00B368CB" w:rsidP="00B368CB">
            <w:pPr>
              <w:spacing w:after="0"/>
              <w:jc w:val="center"/>
              <w:rPr>
                <w:rFonts w:ascii="Arial" w:eastAsia="Times New Roman" w:hAnsi="Arial" w:cs="Arial"/>
                <w:b/>
                <w:bCs/>
                <w:color w:val="000000"/>
                <w:sz w:val="18"/>
                <w:szCs w:val="18"/>
                <w:lang w:val="en-US"/>
              </w:rPr>
            </w:pPr>
            <w:r w:rsidRPr="00B368CB">
              <w:rPr>
                <w:rFonts w:ascii="Arial" w:eastAsia="Times New Roman" w:hAnsi="Arial" w:cs="Arial"/>
                <w:b/>
                <w:bCs/>
                <w:color w:val="000000"/>
                <w:sz w:val="18"/>
                <w:szCs w:val="18"/>
                <w:lang w:val="en-US"/>
              </w:rPr>
              <w:t>Std. Dev [dB]</w:t>
            </w:r>
          </w:p>
        </w:tc>
        <w:tc>
          <w:tcPr>
            <w:tcW w:w="1187" w:type="dxa"/>
            <w:tcBorders>
              <w:top w:val="single" w:sz="8" w:space="0" w:color="auto"/>
              <w:left w:val="nil"/>
              <w:bottom w:val="single" w:sz="8" w:space="0" w:color="auto"/>
              <w:right w:val="single" w:sz="8" w:space="0" w:color="auto"/>
            </w:tcBorders>
            <w:shd w:val="clear" w:color="auto" w:fill="auto"/>
            <w:vAlign w:val="center"/>
            <w:hideMark/>
          </w:tcPr>
          <w:p w14:paraId="3C9F560E" w14:textId="77777777" w:rsidR="00B368CB" w:rsidRPr="00B368CB" w:rsidRDefault="00B368CB" w:rsidP="00B368CB">
            <w:pPr>
              <w:spacing w:after="0"/>
              <w:jc w:val="center"/>
              <w:rPr>
                <w:rFonts w:ascii="Arial" w:eastAsia="Times New Roman" w:hAnsi="Arial" w:cs="Arial"/>
                <w:b/>
                <w:bCs/>
                <w:color w:val="000000"/>
                <w:sz w:val="18"/>
                <w:szCs w:val="18"/>
                <w:lang w:val="en-US"/>
              </w:rPr>
            </w:pPr>
            <w:r w:rsidRPr="00B368CB">
              <w:rPr>
                <w:rFonts w:ascii="Arial" w:eastAsia="Times New Roman" w:hAnsi="Arial" w:cs="Arial"/>
                <w:b/>
                <w:bCs/>
                <w:color w:val="000000"/>
                <w:sz w:val="18"/>
                <w:szCs w:val="18"/>
                <w:lang w:val="en-US"/>
              </w:rPr>
              <w:t>Re-Positioning Concept Applied</w:t>
            </w:r>
          </w:p>
        </w:tc>
      </w:tr>
      <w:tr w:rsidR="00B368CB" w:rsidRPr="00B368CB" w14:paraId="6B742165"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D48241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700</w:t>
            </w:r>
          </w:p>
        </w:tc>
        <w:tc>
          <w:tcPr>
            <w:tcW w:w="1061" w:type="dxa"/>
            <w:tcBorders>
              <w:top w:val="nil"/>
              <w:left w:val="nil"/>
              <w:bottom w:val="single" w:sz="8" w:space="0" w:color="auto"/>
              <w:right w:val="single" w:sz="8" w:space="0" w:color="auto"/>
            </w:tcBorders>
            <w:shd w:val="clear" w:color="auto" w:fill="auto"/>
            <w:noWrap/>
            <w:vAlign w:val="center"/>
            <w:hideMark/>
          </w:tcPr>
          <w:p w14:paraId="239D5089"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65276ADD"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343B8AF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0.05</w:t>
            </w:r>
          </w:p>
        </w:tc>
        <w:tc>
          <w:tcPr>
            <w:tcW w:w="1187" w:type="dxa"/>
            <w:tcBorders>
              <w:top w:val="nil"/>
              <w:left w:val="nil"/>
              <w:bottom w:val="single" w:sz="8" w:space="0" w:color="auto"/>
              <w:right w:val="single" w:sz="8" w:space="0" w:color="auto"/>
            </w:tcBorders>
            <w:shd w:val="clear" w:color="auto" w:fill="auto"/>
            <w:noWrap/>
            <w:vAlign w:val="center"/>
            <w:hideMark/>
          </w:tcPr>
          <w:p w14:paraId="6B4FB23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4CB0E83E"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61321BF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680</w:t>
            </w:r>
          </w:p>
        </w:tc>
        <w:tc>
          <w:tcPr>
            <w:tcW w:w="1061" w:type="dxa"/>
            <w:tcBorders>
              <w:top w:val="nil"/>
              <w:left w:val="nil"/>
              <w:bottom w:val="single" w:sz="8" w:space="0" w:color="auto"/>
              <w:right w:val="single" w:sz="8" w:space="0" w:color="auto"/>
            </w:tcBorders>
            <w:shd w:val="clear" w:color="auto" w:fill="auto"/>
            <w:noWrap/>
            <w:vAlign w:val="center"/>
            <w:hideMark/>
          </w:tcPr>
          <w:p w14:paraId="5A68ECA9"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064C063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2D97E26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0.06</w:t>
            </w:r>
          </w:p>
        </w:tc>
        <w:tc>
          <w:tcPr>
            <w:tcW w:w="1187" w:type="dxa"/>
            <w:tcBorders>
              <w:top w:val="nil"/>
              <w:left w:val="nil"/>
              <w:bottom w:val="single" w:sz="8" w:space="0" w:color="auto"/>
              <w:right w:val="single" w:sz="8" w:space="0" w:color="auto"/>
            </w:tcBorders>
            <w:shd w:val="clear" w:color="auto" w:fill="auto"/>
            <w:noWrap/>
            <w:vAlign w:val="center"/>
            <w:hideMark/>
          </w:tcPr>
          <w:p w14:paraId="36D60CA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57850A09"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39CA707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660</w:t>
            </w:r>
          </w:p>
        </w:tc>
        <w:tc>
          <w:tcPr>
            <w:tcW w:w="1061" w:type="dxa"/>
            <w:tcBorders>
              <w:top w:val="nil"/>
              <w:left w:val="nil"/>
              <w:bottom w:val="single" w:sz="8" w:space="0" w:color="auto"/>
              <w:right w:val="single" w:sz="8" w:space="0" w:color="auto"/>
            </w:tcBorders>
            <w:shd w:val="clear" w:color="auto" w:fill="auto"/>
            <w:noWrap/>
            <w:vAlign w:val="center"/>
            <w:hideMark/>
          </w:tcPr>
          <w:p w14:paraId="264A1659"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03480AE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7DD63C9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0.07</w:t>
            </w:r>
          </w:p>
        </w:tc>
        <w:tc>
          <w:tcPr>
            <w:tcW w:w="1187" w:type="dxa"/>
            <w:tcBorders>
              <w:top w:val="nil"/>
              <w:left w:val="nil"/>
              <w:bottom w:val="single" w:sz="8" w:space="0" w:color="auto"/>
              <w:right w:val="single" w:sz="8" w:space="0" w:color="auto"/>
            </w:tcBorders>
            <w:shd w:val="clear" w:color="auto" w:fill="auto"/>
            <w:noWrap/>
            <w:vAlign w:val="center"/>
            <w:hideMark/>
          </w:tcPr>
          <w:p w14:paraId="1EDE76E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04C9CF9A"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25DECDF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640</w:t>
            </w:r>
          </w:p>
        </w:tc>
        <w:tc>
          <w:tcPr>
            <w:tcW w:w="1061" w:type="dxa"/>
            <w:tcBorders>
              <w:top w:val="nil"/>
              <w:left w:val="nil"/>
              <w:bottom w:val="single" w:sz="8" w:space="0" w:color="auto"/>
              <w:right w:val="single" w:sz="8" w:space="0" w:color="auto"/>
            </w:tcBorders>
            <w:shd w:val="clear" w:color="auto" w:fill="auto"/>
            <w:noWrap/>
            <w:vAlign w:val="center"/>
            <w:hideMark/>
          </w:tcPr>
          <w:p w14:paraId="6F91512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34E2403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66C7820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0.07</w:t>
            </w:r>
          </w:p>
        </w:tc>
        <w:tc>
          <w:tcPr>
            <w:tcW w:w="1187" w:type="dxa"/>
            <w:tcBorders>
              <w:top w:val="nil"/>
              <w:left w:val="nil"/>
              <w:bottom w:val="single" w:sz="8" w:space="0" w:color="auto"/>
              <w:right w:val="single" w:sz="8" w:space="0" w:color="auto"/>
            </w:tcBorders>
            <w:shd w:val="clear" w:color="auto" w:fill="auto"/>
            <w:noWrap/>
            <w:vAlign w:val="center"/>
            <w:hideMark/>
          </w:tcPr>
          <w:p w14:paraId="0ED4623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01B4A6A3"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D2DE9B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620</w:t>
            </w:r>
          </w:p>
        </w:tc>
        <w:tc>
          <w:tcPr>
            <w:tcW w:w="1061" w:type="dxa"/>
            <w:tcBorders>
              <w:top w:val="nil"/>
              <w:left w:val="nil"/>
              <w:bottom w:val="single" w:sz="8" w:space="0" w:color="auto"/>
              <w:right w:val="single" w:sz="8" w:space="0" w:color="auto"/>
            </w:tcBorders>
            <w:shd w:val="clear" w:color="auto" w:fill="auto"/>
            <w:noWrap/>
            <w:vAlign w:val="center"/>
            <w:hideMark/>
          </w:tcPr>
          <w:p w14:paraId="756BCFB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440DAA0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5B41A2A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0.08</w:t>
            </w:r>
          </w:p>
        </w:tc>
        <w:tc>
          <w:tcPr>
            <w:tcW w:w="1187" w:type="dxa"/>
            <w:tcBorders>
              <w:top w:val="nil"/>
              <w:left w:val="nil"/>
              <w:bottom w:val="single" w:sz="8" w:space="0" w:color="auto"/>
              <w:right w:val="single" w:sz="8" w:space="0" w:color="auto"/>
            </w:tcBorders>
            <w:shd w:val="clear" w:color="auto" w:fill="auto"/>
            <w:noWrap/>
            <w:vAlign w:val="center"/>
            <w:hideMark/>
          </w:tcPr>
          <w:p w14:paraId="0009595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1BE019D7"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A697AC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600</w:t>
            </w:r>
          </w:p>
        </w:tc>
        <w:tc>
          <w:tcPr>
            <w:tcW w:w="1061" w:type="dxa"/>
            <w:tcBorders>
              <w:top w:val="nil"/>
              <w:left w:val="nil"/>
              <w:bottom w:val="single" w:sz="8" w:space="0" w:color="auto"/>
              <w:right w:val="single" w:sz="8" w:space="0" w:color="auto"/>
            </w:tcBorders>
            <w:shd w:val="clear" w:color="auto" w:fill="auto"/>
            <w:noWrap/>
            <w:vAlign w:val="center"/>
            <w:hideMark/>
          </w:tcPr>
          <w:p w14:paraId="0B9726C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40B89BAD"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0539004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0.09</w:t>
            </w:r>
          </w:p>
        </w:tc>
        <w:tc>
          <w:tcPr>
            <w:tcW w:w="1187" w:type="dxa"/>
            <w:tcBorders>
              <w:top w:val="nil"/>
              <w:left w:val="nil"/>
              <w:bottom w:val="single" w:sz="8" w:space="0" w:color="auto"/>
              <w:right w:val="single" w:sz="8" w:space="0" w:color="auto"/>
            </w:tcBorders>
            <w:shd w:val="clear" w:color="auto" w:fill="auto"/>
            <w:noWrap/>
            <w:vAlign w:val="center"/>
            <w:hideMark/>
          </w:tcPr>
          <w:p w14:paraId="76CC6F8B"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6E5DA25E"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7F4C07C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580</w:t>
            </w:r>
          </w:p>
        </w:tc>
        <w:tc>
          <w:tcPr>
            <w:tcW w:w="1061" w:type="dxa"/>
            <w:tcBorders>
              <w:top w:val="nil"/>
              <w:left w:val="nil"/>
              <w:bottom w:val="single" w:sz="8" w:space="0" w:color="auto"/>
              <w:right w:val="single" w:sz="8" w:space="0" w:color="auto"/>
            </w:tcBorders>
            <w:shd w:val="clear" w:color="auto" w:fill="auto"/>
            <w:noWrap/>
            <w:vAlign w:val="center"/>
            <w:hideMark/>
          </w:tcPr>
          <w:p w14:paraId="22D3196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1781B88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669079B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0.11</w:t>
            </w:r>
          </w:p>
        </w:tc>
        <w:tc>
          <w:tcPr>
            <w:tcW w:w="1187" w:type="dxa"/>
            <w:tcBorders>
              <w:top w:val="nil"/>
              <w:left w:val="nil"/>
              <w:bottom w:val="single" w:sz="8" w:space="0" w:color="auto"/>
              <w:right w:val="single" w:sz="8" w:space="0" w:color="auto"/>
            </w:tcBorders>
            <w:shd w:val="clear" w:color="auto" w:fill="auto"/>
            <w:noWrap/>
            <w:vAlign w:val="center"/>
            <w:hideMark/>
          </w:tcPr>
          <w:p w14:paraId="4F9A528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30847689"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92AE45D"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560</w:t>
            </w:r>
          </w:p>
        </w:tc>
        <w:tc>
          <w:tcPr>
            <w:tcW w:w="1061" w:type="dxa"/>
            <w:tcBorders>
              <w:top w:val="nil"/>
              <w:left w:val="nil"/>
              <w:bottom w:val="single" w:sz="8" w:space="0" w:color="auto"/>
              <w:right w:val="single" w:sz="8" w:space="0" w:color="auto"/>
            </w:tcBorders>
            <w:shd w:val="clear" w:color="auto" w:fill="auto"/>
            <w:noWrap/>
            <w:vAlign w:val="center"/>
            <w:hideMark/>
          </w:tcPr>
          <w:p w14:paraId="1D87932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752466E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108C86C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0.11</w:t>
            </w:r>
          </w:p>
        </w:tc>
        <w:tc>
          <w:tcPr>
            <w:tcW w:w="1187" w:type="dxa"/>
            <w:tcBorders>
              <w:top w:val="nil"/>
              <w:left w:val="nil"/>
              <w:bottom w:val="single" w:sz="8" w:space="0" w:color="auto"/>
              <w:right w:val="single" w:sz="8" w:space="0" w:color="auto"/>
            </w:tcBorders>
            <w:shd w:val="clear" w:color="auto" w:fill="auto"/>
            <w:noWrap/>
            <w:vAlign w:val="center"/>
            <w:hideMark/>
          </w:tcPr>
          <w:p w14:paraId="7A1C7369"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05DCD187"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64C4351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540</w:t>
            </w:r>
          </w:p>
        </w:tc>
        <w:tc>
          <w:tcPr>
            <w:tcW w:w="1061" w:type="dxa"/>
            <w:tcBorders>
              <w:top w:val="nil"/>
              <w:left w:val="nil"/>
              <w:bottom w:val="single" w:sz="8" w:space="0" w:color="auto"/>
              <w:right w:val="single" w:sz="8" w:space="0" w:color="auto"/>
            </w:tcBorders>
            <w:shd w:val="clear" w:color="auto" w:fill="auto"/>
            <w:noWrap/>
            <w:vAlign w:val="center"/>
            <w:hideMark/>
          </w:tcPr>
          <w:p w14:paraId="5636A77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09C2C1AB"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0F8C7D4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0.14</w:t>
            </w:r>
          </w:p>
        </w:tc>
        <w:tc>
          <w:tcPr>
            <w:tcW w:w="1187" w:type="dxa"/>
            <w:tcBorders>
              <w:top w:val="nil"/>
              <w:left w:val="nil"/>
              <w:bottom w:val="single" w:sz="8" w:space="0" w:color="auto"/>
              <w:right w:val="single" w:sz="8" w:space="0" w:color="auto"/>
            </w:tcBorders>
            <w:shd w:val="clear" w:color="auto" w:fill="auto"/>
            <w:noWrap/>
            <w:vAlign w:val="center"/>
            <w:hideMark/>
          </w:tcPr>
          <w:p w14:paraId="1BAE396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6429CA85"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35EE8D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520</w:t>
            </w:r>
          </w:p>
        </w:tc>
        <w:tc>
          <w:tcPr>
            <w:tcW w:w="1061" w:type="dxa"/>
            <w:tcBorders>
              <w:top w:val="nil"/>
              <w:left w:val="nil"/>
              <w:bottom w:val="single" w:sz="8" w:space="0" w:color="auto"/>
              <w:right w:val="single" w:sz="8" w:space="0" w:color="auto"/>
            </w:tcBorders>
            <w:shd w:val="clear" w:color="auto" w:fill="auto"/>
            <w:noWrap/>
            <w:vAlign w:val="center"/>
            <w:hideMark/>
          </w:tcPr>
          <w:p w14:paraId="6B17F7F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1190B9D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-0.01</w:t>
            </w:r>
          </w:p>
        </w:tc>
        <w:tc>
          <w:tcPr>
            <w:tcW w:w="921" w:type="dxa"/>
            <w:tcBorders>
              <w:top w:val="nil"/>
              <w:left w:val="nil"/>
              <w:bottom w:val="single" w:sz="8" w:space="0" w:color="auto"/>
              <w:right w:val="single" w:sz="8" w:space="0" w:color="auto"/>
            </w:tcBorders>
            <w:shd w:val="clear" w:color="000000" w:fill="00B050"/>
            <w:noWrap/>
            <w:vAlign w:val="center"/>
            <w:hideMark/>
          </w:tcPr>
          <w:p w14:paraId="7836315D"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0.16</w:t>
            </w:r>
          </w:p>
        </w:tc>
        <w:tc>
          <w:tcPr>
            <w:tcW w:w="1187" w:type="dxa"/>
            <w:tcBorders>
              <w:top w:val="nil"/>
              <w:left w:val="nil"/>
              <w:bottom w:val="single" w:sz="8" w:space="0" w:color="auto"/>
              <w:right w:val="single" w:sz="8" w:space="0" w:color="auto"/>
            </w:tcBorders>
            <w:shd w:val="clear" w:color="auto" w:fill="auto"/>
            <w:noWrap/>
            <w:vAlign w:val="center"/>
            <w:hideMark/>
          </w:tcPr>
          <w:p w14:paraId="5210A8D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59D28D27"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324B33A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500</w:t>
            </w:r>
          </w:p>
        </w:tc>
        <w:tc>
          <w:tcPr>
            <w:tcW w:w="1061" w:type="dxa"/>
            <w:tcBorders>
              <w:top w:val="nil"/>
              <w:left w:val="nil"/>
              <w:bottom w:val="single" w:sz="8" w:space="0" w:color="auto"/>
              <w:right w:val="single" w:sz="8" w:space="0" w:color="auto"/>
            </w:tcBorders>
            <w:shd w:val="clear" w:color="auto" w:fill="auto"/>
            <w:noWrap/>
            <w:vAlign w:val="center"/>
            <w:hideMark/>
          </w:tcPr>
          <w:p w14:paraId="0A0A21C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41BEB66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-0.01</w:t>
            </w:r>
          </w:p>
        </w:tc>
        <w:tc>
          <w:tcPr>
            <w:tcW w:w="921" w:type="dxa"/>
            <w:tcBorders>
              <w:top w:val="nil"/>
              <w:left w:val="nil"/>
              <w:bottom w:val="single" w:sz="8" w:space="0" w:color="auto"/>
              <w:right w:val="single" w:sz="8" w:space="0" w:color="auto"/>
            </w:tcBorders>
            <w:shd w:val="clear" w:color="000000" w:fill="00B050"/>
            <w:noWrap/>
            <w:vAlign w:val="center"/>
            <w:hideMark/>
          </w:tcPr>
          <w:p w14:paraId="4C68182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0.19</w:t>
            </w:r>
          </w:p>
        </w:tc>
        <w:tc>
          <w:tcPr>
            <w:tcW w:w="1187" w:type="dxa"/>
            <w:tcBorders>
              <w:top w:val="nil"/>
              <w:left w:val="nil"/>
              <w:bottom w:val="single" w:sz="8" w:space="0" w:color="auto"/>
              <w:right w:val="single" w:sz="8" w:space="0" w:color="auto"/>
            </w:tcBorders>
            <w:shd w:val="clear" w:color="auto" w:fill="auto"/>
            <w:noWrap/>
            <w:vAlign w:val="center"/>
            <w:hideMark/>
          </w:tcPr>
          <w:p w14:paraId="5072A93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7ADDCAB3"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7D7DF9C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480</w:t>
            </w:r>
          </w:p>
        </w:tc>
        <w:tc>
          <w:tcPr>
            <w:tcW w:w="1061" w:type="dxa"/>
            <w:tcBorders>
              <w:top w:val="nil"/>
              <w:left w:val="nil"/>
              <w:bottom w:val="single" w:sz="8" w:space="0" w:color="auto"/>
              <w:right w:val="single" w:sz="8" w:space="0" w:color="auto"/>
            </w:tcBorders>
            <w:shd w:val="clear" w:color="auto" w:fill="auto"/>
            <w:noWrap/>
            <w:vAlign w:val="center"/>
            <w:hideMark/>
          </w:tcPr>
          <w:p w14:paraId="64E3C3EB"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10E007F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-0.01</w:t>
            </w:r>
          </w:p>
        </w:tc>
        <w:tc>
          <w:tcPr>
            <w:tcW w:w="921" w:type="dxa"/>
            <w:tcBorders>
              <w:top w:val="nil"/>
              <w:left w:val="nil"/>
              <w:bottom w:val="single" w:sz="8" w:space="0" w:color="auto"/>
              <w:right w:val="single" w:sz="8" w:space="0" w:color="auto"/>
            </w:tcBorders>
            <w:shd w:val="clear" w:color="000000" w:fill="00B050"/>
            <w:noWrap/>
            <w:vAlign w:val="center"/>
            <w:hideMark/>
          </w:tcPr>
          <w:p w14:paraId="7D9EFA7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0.23</w:t>
            </w:r>
          </w:p>
        </w:tc>
        <w:tc>
          <w:tcPr>
            <w:tcW w:w="1187" w:type="dxa"/>
            <w:tcBorders>
              <w:top w:val="nil"/>
              <w:left w:val="nil"/>
              <w:bottom w:val="single" w:sz="8" w:space="0" w:color="auto"/>
              <w:right w:val="single" w:sz="8" w:space="0" w:color="auto"/>
            </w:tcBorders>
            <w:shd w:val="clear" w:color="auto" w:fill="auto"/>
            <w:noWrap/>
            <w:vAlign w:val="center"/>
            <w:hideMark/>
          </w:tcPr>
          <w:p w14:paraId="56FB1EE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654430C5"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29B6311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460</w:t>
            </w:r>
          </w:p>
        </w:tc>
        <w:tc>
          <w:tcPr>
            <w:tcW w:w="1061" w:type="dxa"/>
            <w:tcBorders>
              <w:top w:val="nil"/>
              <w:left w:val="nil"/>
              <w:bottom w:val="single" w:sz="8" w:space="0" w:color="auto"/>
              <w:right w:val="single" w:sz="8" w:space="0" w:color="auto"/>
            </w:tcBorders>
            <w:shd w:val="clear" w:color="auto" w:fill="auto"/>
            <w:noWrap/>
            <w:vAlign w:val="center"/>
            <w:hideMark/>
          </w:tcPr>
          <w:p w14:paraId="4D86D13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4815273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FF0000"/>
            <w:noWrap/>
            <w:vAlign w:val="center"/>
            <w:hideMark/>
          </w:tcPr>
          <w:p w14:paraId="6E8E2299"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0.28</w:t>
            </w:r>
          </w:p>
        </w:tc>
        <w:tc>
          <w:tcPr>
            <w:tcW w:w="1187" w:type="dxa"/>
            <w:tcBorders>
              <w:top w:val="nil"/>
              <w:left w:val="nil"/>
              <w:bottom w:val="single" w:sz="8" w:space="0" w:color="auto"/>
              <w:right w:val="single" w:sz="8" w:space="0" w:color="auto"/>
            </w:tcBorders>
            <w:shd w:val="clear" w:color="auto" w:fill="auto"/>
            <w:noWrap/>
            <w:vAlign w:val="center"/>
            <w:hideMark/>
          </w:tcPr>
          <w:p w14:paraId="5DD23B9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3ADBFD6E"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40FE28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440</w:t>
            </w:r>
          </w:p>
        </w:tc>
        <w:tc>
          <w:tcPr>
            <w:tcW w:w="1061" w:type="dxa"/>
            <w:tcBorders>
              <w:top w:val="nil"/>
              <w:left w:val="nil"/>
              <w:bottom w:val="single" w:sz="8" w:space="0" w:color="auto"/>
              <w:right w:val="single" w:sz="8" w:space="0" w:color="auto"/>
            </w:tcBorders>
            <w:shd w:val="clear" w:color="auto" w:fill="auto"/>
            <w:noWrap/>
            <w:vAlign w:val="center"/>
            <w:hideMark/>
          </w:tcPr>
          <w:p w14:paraId="70719979"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5119A7A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-0.02</w:t>
            </w:r>
          </w:p>
        </w:tc>
        <w:tc>
          <w:tcPr>
            <w:tcW w:w="921" w:type="dxa"/>
            <w:tcBorders>
              <w:top w:val="nil"/>
              <w:left w:val="nil"/>
              <w:bottom w:val="single" w:sz="8" w:space="0" w:color="auto"/>
              <w:right w:val="single" w:sz="8" w:space="0" w:color="auto"/>
            </w:tcBorders>
            <w:shd w:val="clear" w:color="000000" w:fill="FF0000"/>
            <w:noWrap/>
            <w:vAlign w:val="center"/>
            <w:hideMark/>
          </w:tcPr>
          <w:p w14:paraId="60416C5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0.32</w:t>
            </w:r>
          </w:p>
        </w:tc>
        <w:tc>
          <w:tcPr>
            <w:tcW w:w="1187" w:type="dxa"/>
            <w:tcBorders>
              <w:top w:val="nil"/>
              <w:left w:val="nil"/>
              <w:bottom w:val="single" w:sz="8" w:space="0" w:color="auto"/>
              <w:right w:val="single" w:sz="8" w:space="0" w:color="auto"/>
            </w:tcBorders>
            <w:shd w:val="clear" w:color="auto" w:fill="auto"/>
            <w:noWrap/>
            <w:vAlign w:val="center"/>
            <w:hideMark/>
          </w:tcPr>
          <w:p w14:paraId="48E601B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6C35C548"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249630C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420</w:t>
            </w:r>
          </w:p>
        </w:tc>
        <w:tc>
          <w:tcPr>
            <w:tcW w:w="1061" w:type="dxa"/>
            <w:tcBorders>
              <w:top w:val="nil"/>
              <w:left w:val="nil"/>
              <w:bottom w:val="single" w:sz="8" w:space="0" w:color="auto"/>
              <w:right w:val="single" w:sz="8" w:space="0" w:color="auto"/>
            </w:tcBorders>
            <w:shd w:val="clear" w:color="auto" w:fill="auto"/>
            <w:noWrap/>
            <w:vAlign w:val="center"/>
            <w:hideMark/>
          </w:tcPr>
          <w:p w14:paraId="30DA885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4AACDB4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-0.02</w:t>
            </w:r>
          </w:p>
        </w:tc>
        <w:tc>
          <w:tcPr>
            <w:tcW w:w="921" w:type="dxa"/>
            <w:tcBorders>
              <w:top w:val="nil"/>
              <w:left w:val="nil"/>
              <w:bottom w:val="single" w:sz="8" w:space="0" w:color="auto"/>
              <w:right w:val="single" w:sz="8" w:space="0" w:color="auto"/>
            </w:tcBorders>
            <w:shd w:val="clear" w:color="000000" w:fill="FF0000"/>
            <w:noWrap/>
            <w:vAlign w:val="center"/>
            <w:hideMark/>
          </w:tcPr>
          <w:p w14:paraId="646507A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0.41</w:t>
            </w:r>
          </w:p>
        </w:tc>
        <w:tc>
          <w:tcPr>
            <w:tcW w:w="1187" w:type="dxa"/>
            <w:tcBorders>
              <w:top w:val="nil"/>
              <w:left w:val="nil"/>
              <w:bottom w:val="single" w:sz="8" w:space="0" w:color="auto"/>
              <w:right w:val="single" w:sz="8" w:space="0" w:color="auto"/>
            </w:tcBorders>
            <w:shd w:val="clear" w:color="auto" w:fill="auto"/>
            <w:noWrap/>
            <w:vAlign w:val="center"/>
            <w:hideMark/>
          </w:tcPr>
          <w:p w14:paraId="12E4BD10"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1BE0D664"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65DE5D6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400</w:t>
            </w:r>
          </w:p>
        </w:tc>
        <w:tc>
          <w:tcPr>
            <w:tcW w:w="1061" w:type="dxa"/>
            <w:tcBorders>
              <w:top w:val="nil"/>
              <w:left w:val="nil"/>
              <w:bottom w:val="single" w:sz="8" w:space="0" w:color="auto"/>
              <w:right w:val="single" w:sz="8" w:space="0" w:color="auto"/>
            </w:tcBorders>
            <w:shd w:val="clear" w:color="auto" w:fill="auto"/>
            <w:noWrap/>
            <w:vAlign w:val="center"/>
            <w:hideMark/>
          </w:tcPr>
          <w:p w14:paraId="1EB146C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11F41EE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-0.02</w:t>
            </w:r>
          </w:p>
        </w:tc>
        <w:tc>
          <w:tcPr>
            <w:tcW w:w="921" w:type="dxa"/>
            <w:tcBorders>
              <w:top w:val="nil"/>
              <w:left w:val="nil"/>
              <w:bottom w:val="single" w:sz="8" w:space="0" w:color="auto"/>
              <w:right w:val="single" w:sz="8" w:space="0" w:color="auto"/>
            </w:tcBorders>
            <w:shd w:val="clear" w:color="000000" w:fill="FF0000"/>
            <w:noWrap/>
            <w:vAlign w:val="center"/>
            <w:hideMark/>
          </w:tcPr>
          <w:p w14:paraId="5D522DA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0.45</w:t>
            </w:r>
          </w:p>
        </w:tc>
        <w:tc>
          <w:tcPr>
            <w:tcW w:w="1187" w:type="dxa"/>
            <w:tcBorders>
              <w:top w:val="nil"/>
              <w:left w:val="nil"/>
              <w:bottom w:val="single" w:sz="8" w:space="0" w:color="auto"/>
              <w:right w:val="single" w:sz="8" w:space="0" w:color="auto"/>
            </w:tcBorders>
            <w:shd w:val="clear" w:color="auto" w:fill="auto"/>
            <w:noWrap/>
            <w:vAlign w:val="center"/>
            <w:hideMark/>
          </w:tcPr>
          <w:p w14:paraId="34AE402D"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1B6D213B"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B8D7E3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380</w:t>
            </w:r>
          </w:p>
        </w:tc>
        <w:tc>
          <w:tcPr>
            <w:tcW w:w="1061" w:type="dxa"/>
            <w:tcBorders>
              <w:top w:val="nil"/>
              <w:left w:val="nil"/>
              <w:bottom w:val="single" w:sz="8" w:space="0" w:color="auto"/>
              <w:right w:val="single" w:sz="8" w:space="0" w:color="auto"/>
            </w:tcBorders>
            <w:shd w:val="clear" w:color="auto" w:fill="auto"/>
            <w:noWrap/>
            <w:vAlign w:val="center"/>
            <w:hideMark/>
          </w:tcPr>
          <w:p w14:paraId="1E2FCD30"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2ADF6FA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-0.05</w:t>
            </w:r>
          </w:p>
        </w:tc>
        <w:tc>
          <w:tcPr>
            <w:tcW w:w="921" w:type="dxa"/>
            <w:tcBorders>
              <w:top w:val="nil"/>
              <w:left w:val="nil"/>
              <w:bottom w:val="single" w:sz="8" w:space="0" w:color="auto"/>
              <w:right w:val="single" w:sz="8" w:space="0" w:color="auto"/>
            </w:tcBorders>
            <w:shd w:val="clear" w:color="000000" w:fill="FF0000"/>
            <w:noWrap/>
            <w:vAlign w:val="center"/>
            <w:hideMark/>
          </w:tcPr>
          <w:p w14:paraId="58CBED0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0.56</w:t>
            </w:r>
          </w:p>
        </w:tc>
        <w:tc>
          <w:tcPr>
            <w:tcW w:w="1187" w:type="dxa"/>
            <w:tcBorders>
              <w:top w:val="nil"/>
              <w:left w:val="nil"/>
              <w:bottom w:val="single" w:sz="8" w:space="0" w:color="auto"/>
              <w:right w:val="single" w:sz="8" w:space="0" w:color="auto"/>
            </w:tcBorders>
            <w:shd w:val="clear" w:color="auto" w:fill="auto"/>
            <w:noWrap/>
            <w:vAlign w:val="center"/>
            <w:hideMark/>
          </w:tcPr>
          <w:p w14:paraId="225113B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01FC6C9C"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4A08330"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360</w:t>
            </w:r>
          </w:p>
        </w:tc>
        <w:tc>
          <w:tcPr>
            <w:tcW w:w="1061" w:type="dxa"/>
            <w:tcBorders>
              <w:top w:val="nil"/>
              <w:left w:val="nil"/>
              <w:bottom w:val="single" w:sz="8" w:space="0" w:color="auto"/>
              <w:right w:val="single" w:sz="8" w:space="0" w:color="auto"/>
            </w:tcBorders>
            <w:shd w:val="clear" w:color="auto" w:fill="auto"/>
            <w:noWrap/>
            <w:vAlign w:val="center"/>
            <w:hideMark/>
          </w:tcPr>
          <w:p w14:paraId="5CD5AF7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0CB938B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FF0000"/>
            <w:noWrap/>
            <w:vAlign w:val="center"/>
            <w:hideMark/>
          </w:tcPr>
          <w:p w14:paraId="38C12E6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0.65</w:t>
            </w:r>
          </w:p>
        </w:tc>
        <w:tc>
          <w:tcPr>
            <w:tcW w:w="1187" w:type="dxa"/>
            <w:tcBorders>
              <w:top w:val="nil"/>
              <w:left w:val="nil"/>
              <w:bottom w:val="single" w:sz="8" w:space="0" w:color="auto"/>
              <w:right w:val="single" w:sz="8" w:space="0" w:color="auto"/>
            </w:tcBorders>
            <w:shd w:val="clear" w:color="auto" w:fill="auto"/>
            <w:noWrap/>
            <w:vAlign w:val="center"/>
            <w:hideMark/>
          </w:tcPr>
          <w:p w14:paraId="661D02A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3C45B54B"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BDF544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340</w:t>
            </w:r>
          </w:p>
        </w:tc>
        <w:tc>
          <w:tcPr>
            <w:tcW w:w="1061" w:type="dxa"/>
            <w:tcBorders>
              <w:top w:val="nil"/>
              <w:left w:val="nil"/>
              <w:bottom w:val="single" w:sz="8" w:space="0" w:color="auto"/>
              <w:right w:val="single" w:sz="8" w:space="0" w:color="auto"/>
            </w:tcBorders>
            <w:shd w:val="clear" w:color="auto" w:fill="auto"/>
            <w:noWrap/>
            <w:vAlign w:val="center"/>
            <w:hideMark/>
          </w:tcPr>
          <w:p w14:paraId="51B0AC5D"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01D15FB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-0.08</w:t>
            </w:r>
          </w:p>
        </w:tc>
        <w:tc>
          <w:tcPr>
            <w:tcW w:w="921" w:type="dxa"/>
            <w:tcBorders>
              <w:top w:val="nil"/>
              <w:left w:val="nil"/>
              <w:bottom w:val="single" w:sz="8" w:space="0" w:color="auto"/>
              <w:right w:val="single" w:sz="8" w:space="0" w:color="auto"/>
            </w:tcBorders>
            <w:shd w:val="clear" w:color="000000" w:fill="FF0000"/>
            <w:noWrap/>
            <w:vAlign w:val="center"/>
            <w:hideMark/>
          </w:tcPr>
          <w:p w14:paraId="58512FC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0.82</w:t>
            </w:r>
          </w:p>
        </w:tc>
        <w:tc>
          <w:tcPr>
            <w:tcW w:w="1187" w:type="dxa"/>
            <w:tcBorders>
              <w:top w:val="nil"/>
              <w:left w:val="nil"/>
              <w:bottom w:val="single" w:sz="8" w:space="0" w:color="auto"/>
              <w:right w:val="single" w:sz="8" w:space="0" w:color="auto"/>
            </w:tcBorders>
            <w:shd w:val="clear" w:color="auto" w:fill="auto"/>
            <w:noWrap/>
            <w:vAlign w:val="center"/>
            <w:hideMark/>
          </w:tcPr>
          <w:p w14:paraId="3DA3497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0130B8AB"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5948C30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320</w:t>
            </w:r>
          </w:p>
        </w:tc>
        <w:tc>
          <w:tcPr>
            <w:tcW w:w="1061" w:type="dxa"/>
            <w:tcBorders>
              <w:top w:val="nil"/>
              <w:left w:val="nil"/>
              <w:bottom w:val="single" w:sz="8" w:space="0" w:color="auto"/>
              <w:right w:val="single" w:sz="8" w:space="0" w:color="auto"/>
            </w:tcBorders>
            <w:shd w:val="clear" w:color="auto" w:fill="auto"/>
            <w:noWrap/>
            <w:vAlign w:val="center"/>
            <w:hideMark/>
          </w:tcPr>
          <w:p w14:paraId="576EDA0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52AE38D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-0.10</w:t>
            </w:r>
          </w:p>
        </w:tc>
        <w:tc>
          <w:tcPr>
            <w:tcW w:w="921" w:type="dxa"/>
            <w:tcBorders>
              <w:top w:val="nil"/>
              <w:left w:val="nil"/>
              <w:bottom w:val="single" w:sz="8" w:space="0" w:color="auto"/>
              <w:right w:val="single" w:sz="8" w:space="0" w:color="auto"/>
            </w:tcBorders>
            <w:shd w:val="clear" w:color="000000" w:fill="FF0000"/>
            <w:noWrap/>
            <w:vAlign w:val="center"/>
            <w:hideMark/>
          </w:tcPr>
          <w:p w14:paraId="00C89B0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0.93</w:t>
            </w:r>
          </w:p>
        </w:tc>
        <w:tc>
          <w:tcPr>
            <w:tcW w:w="1187" w:type="dxa"/>
            <w:tcBorders>
              <w:top w:val="nil"/>
              <w:left w:val="nil"/>
              <w:bottom w:val="single" w:sz="8" w:space="0" w:color="auto"/>
              <w:right w:val="single" w:sz="8" w:space="0" w:color="auto"/>
            </w:tcBorders>
            <w:shd w:val="clear" w:color="auto" w:fill="auto"/>
            <w:noWrap/>
            <w:vAlign w:val="center"/>
            <w:hideMark/>
          </w:tcPr>
          <w:p w14:paraId="2AF12BF9"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793503A3"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529227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300</w:t>
            </w:r>
          </w:p>
        </w:tc>
        <w:tc>
          <w:tcPr>
            <w:tcW w:w="1061" w:type="dxa"/>
            <w:tcBorders>
              <w:top w:val="nil"/>
              <w:left w:val="nil"/>
              <w:bottom w:val="single" w:sz="8" w:space="0" w:color="auto"/>
              <w:right w:val="single" w:sz="8" w:space="0" w:color="auto"/>
            </w:tcBorders>
            <w:shd w:val="clear" w:color="auto" w:fill="auto"/>
            <w:noWrap/>
            <w:vAlign w:val="center"/>
            <w:hideMark/>
          </w:tcPr>
          <w:p w14:paraId="561D1DF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361386C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-0.16</w:t>
            </w:r>
          </w:p>
        </w:tc>
        <w:tc>
          <w:tcPr>
            <w:tcW w:w="921" w:type="dxa"/>
            <w:tcBorders>
              <w:top w:val="nil"/>
              <w:left w:val="nil"/>
              <w:bottom w:val="single" w:sz="8" w:space="0" w:color="auto"/>
              <w:right w:val="single" w:sz="8" w:space="0" w:color="auto"/>
            </w:tcBorders>
            <w:shd w:val="clear" w:color="000000" w:fill="FF0000"/>
            <w:noWrap/>
            <w:vAlign w:val="center"/>
            <w:hideMark/>
          </w:tcPr>
          <w:p w14:paraId="2626C91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1.16</w:t>
            </w:r>
          </w:p>
        </w:tc>
        <w:tc>
          <w:tcPr>
            <w:tcW w:w="1187" w:type="dxa"/>
            <w:tcBorders>
              <w:top w:val="nil"/>
              <w:left w:val="nil"/>
              <w:bottom w:val="single" w:sz="8" w:space="0" w:color="auto"/>
              <w:right w:val="single" w:sz="8" w:space="0" w:color="auto"/>
            </w:tcBorders>
            <w:shd w:val="clear" w:color="auto" w:fill="auto"/>
            <w:noWrap/>
            <w:vAlign w:val="center"/>
            <w:hideMark/>
          </w:tcPr>
          <w:p w14:paraId="38FDBC7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72876244"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1D98A9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700</w:t>
            </w:r>
          </w:p>
        </w:tc>
        <w:tc>
          <w:tcPr>
            <w:tcW w:w="1061" w:type="dxa"/>
            <w:tcBorders>
              <w:top w:val="nil"/>
              <w:left w:val="nil"/>
              <w:bottom w:val="single" w:sz="8" w:space="0" w:color="auto"/>
              <w:right w:val="single" w:sz="8" w:space="0" w:color="auto"/>
            </w:tcBorders>
            <w:shd w:val="clear" w:color="auto" w:fill="auto"/>
            <w:noWrap/>
            <w:vAlign w:val="center"/>
            <w:hideMark/>
          </w:tcPr>
          <w:p w14:paraId="11A5840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15C64EC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00B050"/>
            <w:noWrap/>
            <w:vAlign w:val="center"/>
            <w:hideMark/>
          </w:tcPr>
          <w:p w14:paraId="73C99B3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0.15</w:t>
            </w:r>
          </w:p>
        </w:tc>
        <w:tc>
          <w:tcPr>
            <w:tcW w:w="1187" w:type="dxa"/>
            <w:tcBorders>
              <w:top w:val="nil"/>
              <w:left w:val="nil"/>
              <w:bottom w:val="single" w:sz="8" w:space="0" w:color="auto"/>
              <w:right w:val="single" w:sz="8" w:space="0" w:color="auto"/>
            </w:tcBorders>
            <w:shd w:val="clear" w:color="auto" w:fill="auto"/>
            <w:noWrap/>
            <w:vAlign w:val="center"/>
            <w:hideMark/>
          </w:tcPr>
          <w:p w14:paraId="18543BD0"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1D8670EE"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ED1C46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680</w:t>
            </w:r>
          </w:p>
        </w:tc>
        <w:tc>
          <w:tcPr>
            <w:tcW w:w="1061" w:type="dxa"/>
            <w:tcBorders>
              <w:top w:val="nil"/>
              <w:left w:val="nil"/>
              <w:bottom w:val="single" w:sz="8" w:space="0" w:color="auto"/>
              <w:right w:val="single" w:sz="8" w:space="0" w:color="auto"/>
            </w:tcBorders>
            <w:shd w:val="clear" w:color="auto" w:fill="auto"/>
            <w:noWrap/>
            <w:vAlign w:val="center"/>
            <w:hideMark/>
          </w:tcPr>
          <w:p w14:paraId="6067E33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0C84288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00B050"/>
            <w:noWrap/>
            <w:vAlign w:val="center"/>
            <w:hideMark/>
          </w:tcPr>
          <w:p w14:paraId="4514307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0.16</w:t>
            </w:r>
          </w:p>
        </w:tc>
        <w:tc>
          <w:tcPr>
            <w:tcW w:w="1187" w:type="dxa"/>
            <w:tcBorders>
              <w:top w:val="nil"/>
              <w:left w:val="nil"/>
              <w:bottom w:val="single" w:sz="8" w:space="0" w:color="auto"/>
              <w:right w:val="single" w:sz="8" w:space="0" w:color="auto"/>
            </w:tcBorders>
            <w:shd w:val="clear" w:color="auto" w:fill="auto"/>
            <w:noWrap/>
            <w:vAlign w:val="center"/>
            <w:hideMark/>
          </w:tcPr>
          <w:p w14:paraId="32951D0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4F317C47"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9A70B7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660</w:t>
            </w:r>
          </w:p>
        </w:tc>
        <w:tc>
          <w:tcPr>
            <w:tcW w:w="1061" w:type="dxa"/>
            <w:tcBorders>
              <w:top w:val="nil"/>
              <w:left w:val="nil"/>
              <w:bottom w:val="single" w:sz="8" w:space="0" w:color="auto"/>
              <w:right w:val="single" w:sz="8" w:space="0" w:color="auto"/>
            </w:tcBorders>
            <w:shd w:val="clear" w:color="auto" w:fill="auto"/>
            <w:noWrap/>
            <w:vAlign w:val="center"/>
            <w:hideMark/>
          </w:tcPr>
          <w:p w14:paraId="286FA62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5E4507EB"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00B050"/>
            <w:noWrap/>
            <w:vAlign w:val="center"/>
            <w:hideMark/>
          </w:tcPr>
          <w:p w14:paraId="194DAA99"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0.15</w:t>
            </w:r>
          </w:p>
        </w:tc>
        <w:tc>
          <w:tcPr>
            <w:tcW w:w="1187" w:type="dxa"/>
            <w:tcBorders>
              <w:top w:val="nil"/>
              <w:left w:val="nil"/>
              <w:bottom w:val="single" w:sz="8" w:space="0" w:color="auto"/>
              <w:right w:val="single" w:sz="8" w:space="0" w:color="auto"/>
            </w:tcBorders>
            <w:shd w:val="clear" w:color="auto" w:fill="auto"/>
            <w:noWrap/>
            <w:vAlign w:val="center"/>
            <w:hideMark/>
          </w:tcPr>
          <w:p w14:paraId="53967C7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721CCB70"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38799F9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640</w:t>
            </w:r>
          </w:p>
        </w:tc>
        <w:tc>
          <w:tcPr>
            <w:tcW w:w="1061" w:type="dxa"/>
            <w:tcBorders>
              <w:top w:val="nil"/>
              <w:left w:val="nil"/>
              <w:bottom w:val="single" w:sz="8" w:space="0" w:color="auto"/>
              <w:right w:val="single" w:sz="8" w:space="0" w:color="auto"/>
            </w:tcBorders>
            <w:shd w:val="clear" w:color="auto" w:fill="auto"/>
            <w:noWrap/>
            <w:vAlign w:val="center"/>
            <w:hideMark/>
          </w:tcPr>
          <w:p w14:paraId="2CEC17A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7853690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-0.03</w:t>
            </w:r>
          </w:p>
        </w:tc>
        <w:tc>
          <w:tcPr>
            <w:tcW w:w="921" w:type="dxa"/>
            <w:tcBorders>
              <w:top w:val="nil"/>
              <w:left w:val="nil"/>
              <w:bottom w:val="single" w:sz="8" w:space="0" w:color="auto"/>
              <w:right w:val="single" w:sz="8" w:space="0" w:color="auto"/>
            </w:tcBorders>
            <w:shd w:val="clear" w:color="000000" w:fill="00B050"/>
            <w:noWrap/>
            <w:vAlign w:val="center"/>
            <w:hideMark/>
          </w:tcPr>
          <w:p w14:paraId="32F1472D"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0.15</w:t>
            </w:r>
          </w:p>
        </w:tc>
        <w:tc>
          <w:tcPr>
            <w:tcW w:w="1187" w:type="dxa"/>
            <w:tcBorders>
              <w:top w:val="nil"/>
              <w:left w:val="nil"/>
              <w:bottom w:val="single" w:sz="8" w:space="0" w:color="auto"/>
              <w:right w:val="single" w:sz="8" w:space="0" w:color="auto"/>
            </w:tcBorders>
            <w:shd w:val="clear" w:color="auto" w:fill="auto"/>
            <w:noWrap/>
            <w:vAlign w:val="center"/>
            <w:hideMark/>
          </w:tcPr>
          <w:p w14:paraId="6D44592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6F947404"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55B5703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620</w:t>
            </w:r>
          </w:p>
        </w:tc>
        <w:tc>
          <w:tcPr>
            <w:tcW w:w="1061" w:type="dxa"/>
            <w:tcBorders>
              <w:top w:val="nil"/>
              <w:left w:val="nil"/>
              <w:bottom w:val="single" w:sz="8" w:space="0" w:color="auto"/>
              <w:right w:val="single" w:sz="8" w:space="0" w:color="auto"/>
            </w:tcBorders>
            <w:shd w:val="clear" w:color="auto" w:fill="auto"/>
            <w:noWrap/>
            <w:vAlign w:val="center"/>
            <w:hideMark/>
          </w:tcPr>
          <w:p w14:paraId="2C9EB07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5EE3BD4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00B050"/>
            <w:noWrap/>
            <w:vAlign w:val="center"/>
            <w:hideMark/>
          </w:tcPr>
          <w:p w14:paraId="61E26CD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0.16</w:t>
            </w:r>
          </w:p>
        </w:tc>
        <w:tc>
          <w:tcPr>
            <w:tcW w:w="1187" w:type="dxa"/>
            <w:tcBorders>
              <w:top w:val="nil"/>
              <w:left w:val="nil"/>
              <w:bottom w:val="single" w:sz="8" w:space="0" w:color="auto"/>
              <w:right w:val="single" w:sz="8" w:space="0" w:color="auto"/>
            </w:tcBorders>
            <w:shd w:val="clear" w:color="auto" w:fill="auto"/>
            <w:noWrap/>
            <w:vAlign w:val="center"/>
            <w:hideMark/>
          </w:tcPr>
          <w:p w14:paraId="46777370"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6ACCCACA"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2D339F9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600</w:t>
            </w:r>
          </w:p>
        </w:tc>
        <w:tc>
          <w:tcPr>
            <w:tcW w:w="1061" w:type="dxa"/>
            <w:tcBorders>
              <w:top w:val="nil"/>
              <w:left w:val="nil"/>
              <w:bottom w:val="single" w:sz="8" w:space="0" w:color="auto"/>
              <w:right w:val="single" w:sz="8" w:space="0" w:color="auto"/>
            </w:tcBorders>
            <w:shd w:val="clear" w:color="auto" w:fill="auto"/>
            <w:noWrap/>
            <w:vAlign w:val="center"/>
            <w:hideMark/>
          </w:tcPr>
          <w:p w14:paraId="307EFBB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128B5F5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-0.03</w:t>
            </w:r>
          </w:p>
        </w:tc>
        <w:tc>
          <w:tcPr>
            <w:tcW w:w="921" w:type="dxa"/>
            <w:tcBorders>
              <w:top w:val="nil"/>
              <w:left w:val="nil"/>
              <w:bottom w:val="single" w:sz="8" w:space="0" w:color="auto"/>
              <w:right w:val="single" w:sz="8" w:space="0" w:color="auto"/>
            </w:tcBorders>
            <w:shd w:val="clear" w:color="000000" w:fill="00B050"/>
            <w:noWrap/>
            <w:vAlign w:val="center"/>
            <w:hideMark/>
          </w:tcPr>
          <w:p w14:paraId="07D6625B"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0.16</w:t>
            </w:r>
          </w:p>
        </w:tc>
        <w:tc>
          <w:tcPr>
            <w:tcW w:w="1187" w:type="dxa"/>
            <w:tcBorders>
              <w:top w:val="nil"/>
              <w:left w:val="nil"/>
              <w:bottom w:val="single" w:sz="8" w:space="0" w:color="auto"/>
              <w:right w:val="single" w:sz="8" w:space="0" w:color="auto"/>
            </w:tcBorders>
            <w:shd w:val="clear" w:color="auto" w:fill="auto"/>
            <w:noWrap/>
            <w:vAlign w:val="center"/>
            <w:hideMark/>
          </w:tcPr>
          <w:p w14:paraId="4688024B"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5695F528"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D8C958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580</w:t>
            </w:r>
          </w:p>
        </w:tc>
        <w:tc>
          <w:tcPr>
            <w:tcW w:w="1061" w:type="dxa"/>
            <w:tcBorders>
              <w:top w:val="nil"/>
              <w:left w:val="nil"/>
              <w:bottom w:val="single" w:sz="8" w:space="0" w:color="auto"/>
              <w:right w:val="single" w:sz="8" w:space="0" w:color="auto"/>
            </w:tcBorders>
            <w:shd w:val="clear" w:color="auto" w:fill="auto"/>
            <w:noWrap/>
            <w:vAlign w:val="center"/>
            <w:hideMark/>
          </w:tcPr>
          <w:p w14:paraId="2551367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37A3EFBD"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00B050"/>
            <w:noWrap/>
            <w:vAlign w:val="center"/>
            <w:hideMark/>
          </w:tcPr>
          <w:p w14:paraId="2731047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0.18</w:t>
            </w:r>
          </w:p>
        </w:tc>
        <w:tc>
          <w:tcPr>
            <w:tcW w:w="1187" w:type="dxa"/>
            <w:tcBorders>
              <w:top w:val="nil"/>
              <w:left w:val="nil"/>
              <w:bottom w:val="single" w:sz="8" w:space="0" w:color="auto"/>
              <w:right w:val="single" w:sz="8" w:space="0" w:color="auto"/>
            </w:tcBorders>
            <w:shd w:val="clear" w:color="auto" w:fill="auto"/>
            <w:noWrap/>
            <w:vAlign w:val="center"/>
            <w:hideMark/>
          </w:tcPr>
          <w:p w14:paraId="1E845AA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06E59275"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51EAE67B"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560</w:t>
            </w:r>
          </w:p>
        </w:tc>
        <w:tc>
          <w:tcPr>
            <w:tcW w:w="1061" w:type="dxa"/>
            <w:tcBorders>
              <w:top w:val="nil"/>
              <w:left w:val="nil"/>
              <w:bottom w:val="single" w:sz="8" w:space="0" w:color="auto"/>
              <w:right w:val="single" w:sz="8" w:space="0" w:color="auto"/>
            </w:tcBorders>
            <w:shd w:val="clear" w:color="auto" w:fill="auto"/>
            <w:noWrap/>
            <w:vAlign w:val="center"/>
            <w:hideMark/>
          </w:tcPr>
          <w:p w14:paraId="3B98EC8D"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74B7BE5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00B050"/>
            <w:noWrap/>
            <w:vAlign w:val="center"/>
            <w:hideMark/>
          </w:tcPr>
          <w:p w14:paraId="480D85F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0.18</w:t>
            </w:r>
          </w:p>
        </w:tc>
        <w:tc>
          <w:tcPr>
            <w:tcW w:w="1187" w:type="dxa"/>
            <w:tcBorders>
              <w:top w:val="nil"/>
              <w:left w:val="nil"/>
              <w:bottom w:val="single" w:sz="8" w:space="0" w:color="auto"/>
              <w:right w:val="single" w:sz="8" w:space="0" w:color="auto"/>
            </w:tcBorders>
            <w:shd w:val="clear" w:color="auto" w:fill="auto"/>
            <w:noWrap/>
            <w:vAlign w:val="center"/>
            <w:hideMark/>
          </w:tcPr>
          <w:p w14:paraId="49D837E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5B8C5E9A"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3030377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540</w:t>
            </w:r>
          </w:p>
        </w:tc>
        <w:tc>
          <w:tcPr>
            <w:tcW w:w="1061" w:type="dxa"/>
            <w:tcBorders>
              <w:top w:val="nil"/>
              <w:left w:val="nil"/>
              <w:bottom w:val="single" w:sz="8" w:space="0" w:color="auto"/>
              <w:right w:val="single" w:sz="8" w:space="0" w:color="auto"/>
            </w:tcBorders>
            <w:shd w:val="clear" w:color="auto" w:fill="auto"/>
            <w:noWrap/>
            <w:vAlign w:val="center"/>
            <w:hideMark/>
          </w:tcPr>
          <w:p w14:paraId="44CBD8F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5B4E8F2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00B050"/>
            <w:noWrap/>
            <w:vAlign w:val="center"/>
            <w:hideMark/>
          </w:tcPr>
          <w:p w14:paraId="6FD6EA2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0.20</w:t>
            </w:r>
          </w:p>
        </w:tc>
        <w:tc>
          <w:tcPr>
            <w:tcW w:w="1187" w:type="dxa"/>
            <w:tcBorders>
              <w:top w:val="nil"/>
              <w:left w:val="nil"/>
              <w:bottom w:val="single" w:sz="8" w:space="0" w:color="auto"/>
              <w:right w:val="single" w:sz="8" w:space="0" w:color="auto"/>
            </w:tcBorders>
            <w:shd w:val="clear" w:color="auto" w:fill="auto"/>
            <w:noWrap/>
            <w:vAlign w:val="center"/>
            <w:hideMark/>
          </w:tcPr>
          <w:p w14:paraId="22E2380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29865604"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33160FA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520</w:t>
            </w:r>
          </w:p>
        </w:tc>
        <w:tc>
          <w:tcPr>
            <w:tcW w:w="1061" w:type="dxa"/>
            <w:tcBorders>
              <w:top w:val="nil"/>
              <w:left w:val="nil"/>
              <w:bottom w:val="single" w:sz="8" w:space="0" w:color="auto"/>
              <w:right w:val="single" w:sz="8" w:space="0" w:color="auto"/>
            </w:tcBorders>
            <w:shd w:val="clear" w:color="auto" w:fill="auto"/>
            <w:noWrap/>
            <w:vAlign w:val="center"/>
            <w:hideMark/>
          </w:tcPr>
          <w:p w14:paraId="7063BECD"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3D9BBAB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00B050"/>
            <w:noWrap/>
            <w:vAlign w:val="center"/>
            <w:hideMark/>
          </w:tcPr>
          <w:p w14:paraId="1A566B8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0.21</w:t>
            </w:r>
          </w:p>
        </w:tc>
        <w:tc>
          <w:tcPr>
            <w:tcW w:w="1187" w:type="dxa"/>
            <w:tcBorders>
              <w:top w:val="nil"/>
              <w:left w:val="nil"/>
              <w:bottom w:val="single" w:sz="8" w:space="0" w:color="auto"/>
              <w:right w:val="single" w:sz="8" w:space="0" w:color="auto"/>
            </w:tcBorders>
            <w:shd w:val="clear" w:color="auto" w:fill="auto"/>
            <w:noWrap/>
            <w:vAlign w:val="center"/>
            <w:hideMark/>
          </w:tcPr>
          <w:p w14:paraId="0067CF3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316A2465"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219E9EC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500</w:t>
            </w:r>
          </w:p>
        </w:tc>
        <w:tc>
          <w:tcPr>
            <w:tcW w:w="1061" w:type="dxa"/>
            <w:tcBorders>
              <w:top w:val="nil"/>
              <w:left w:val="nil"/>
              <w:bottom w:val="single" w:sz="8" w:space="0" w:color="auto"/>
              <w:right w:val="single" w:sz="8" w:space="0" w:color="auto"/>
            </w:tcBorders>
            <w:shd w:val="clear" w:color="auto" w:fill="auto"/>
            <w:noWrap/>
            <w:vAlign w:val="center"/>
            <w:hideMark/>
          </w:tcPr>
          <w:p w14:paraId="5D3E6A3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3E7EDBF0"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00B050"/>
            <w:noWrap/>
            <w:vAlign w:val="center"/>
            <w:hideMark/>
          </w:tcPr>
          <w:p w14:paraId="23C852F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0.24</w:t>
            </w:r>
          </w:p>
        </w:tc>
        <w:tc>
          <w:tcPr>
            <w:tcW w:w="1187" w:type="dxa"/>
            <w:tcBorders>
              <w:top w:val="nil"/>
              <w:left w:val="nil"/>
              <w:bottom w:val="single" w:sz="8" w:space="0" w:color="auto"/>
              <w:right w:val="single" w:sz="8" w:space="0" w:color="auto"/>
            </w:tcBorders>
            <w:shd w:val="clear" w:color="auto" w:fill="auto"/>
            <w:noWrap/>
            <w:vAlign w:val="center"/>
            <w:hideMark/>
          </w:tcPr>
          <w:p w14:paraId="572494B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2C62BFE0"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5003107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480</w:t>
            </w:r>
          </w:p>
        </w:tc>
        <w:tc>
          <w:tcPr>
            <w:tcW w:w="1061" w:type="dxa"/>
            <w:tcBorders>
              <w:top w:val="nil"/>
              <w:left w:val="nil"/>
              <w:bottom w:val="single" w:sz="8" w:space="0" w:color="auto"/>
              <w:right w:val="single" w:sz="8" w:space="0" w:color="auto"/>
            </w:tcBorders>
            <w:shd w:val="clear" w:color="auto" w:fill="auto"/>
            <w:noWrap/>
            <w:vAlign w:val="center"/>
            <w:hideMark/>
          </w:tcPr>
          <w:p w14:paraId="209B233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7AA285C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FF0000"/>
            <w:noWrap/>
            <w:vAlign w:val="center"/>
            <w:hideMark/>
          </w:tcPr>
          <w:p w14:paraId="47F27E0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0.27</w:t>
            </w:r>
          </w:p>
        </w:tc>
        <w:tc>
          <w:tcPr>
            <w:tcW w:w="1187" w:type="dxa"/>
            <w:tcBorders>
              <w:top w:val="nil"/>
              <w:left w:val="nil"/>
              <w:bottom w:val="single" w:sz="8" w:space="0" w:color="auto"/>
              <w:right w:val="single" w:sz="8" w:space="0" w:color="auto"/>
            </w:tcBorders>
            <w:shd w:val="clear" w:color="auto" w:fill="auto"/>
            <w:noWrap/>
            <w:vAlign w:val="center"/>
            <w:hideMark/>
          </w:tcPr>
          <w:p w14:paraId="3CDAAE6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35E5AA5B"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6367CF4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460</w:t>
            </w:r>
          </w:p>
        </w:tc>
        <w:tc>
          <w:tcPr>
            <w:tcW w:w="1061" w:type="dxa"/>
            <w:tcBorders>
              <w:top w:val="nil"/>
              <w:left w:val="nil"/>
              <w:bottom w:val="single" w:sz="8" w:space="0" w:color="auto"/>
              <w:right w:val="single" w:sz="8" w:space="0" w:color="auto"/>
            </w:tcBorders>
            <w:shd w:val="clear" w:color="auto" w:fill="auto"/>
            <w:noWrap/>
            <w:vAlign w:val="center"/>
            <w:hideMark/>
          </w:tcPr>
          <w:p w14:paraId="208723D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7B76DB8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-0.05</w:t>
            </w:r>
          </w:p>
        </w:tc>
        <w:tc>
          <w:tcPr>
            <w:tcW w:w="921" w:type="dxa"/>
            <w:tcBorders>
              <w:top w:val="nil"/>
              <w:left w:val="nil"/>
              <w:bottom w:val="single" w:sz="8" w:space="0" w:color="auto"/>
              <w:right w:val="single" w:sz="8" w:space="0" w:color="auto"/>
            </w:tcBorders>
            <w:shd w:val="clear" w:color="000000" w:fill="FF0000"/>
            <w:noWrap/>
            <w:vAlign w:val="center"/>
            <w:hideMark/>
          </w:tcPr>
          <w:p w14:paraId="19D09D8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0.33</w:t>
            </w:r>
          </w:p>
        </w:tc>
        <w:tc>
          <w:tcPr>
            <w:tcW w:w="1187" w:type="dxa"/>
            <w:tcBorders>
              <w:top w:val="nil"/>
              <w:left w:val="nil"/>
              <w:bottom w:val="single" w:sz="8" w:space="0" w:color="auto"/>
              <w:right w:val="single" w:sz="8" w:space="0" w:color="auto"/>
            </w:tcBorders>
            <w:shd w:val="clear" w:color="auto" w:fill="auto"/>
            <w:noWrap/>
            <w:vAlign w:val="center"/>
            <w:hideMark/>
          </w:tcPr>
          <w:p w14:paraId="733791E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1C2E1867"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6C531B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440</w:t>
            </w:r>
          </w:p>
        </w:tc>
        <w:tc>
          <w:tcPr>
            <w:tcW w:w="1061" w:type="dxa"/>
            <w:tcBorders>
              <w:top w:val="nil"/>
              <w:left w:val="nil"/>
              <w:bottom w:val="single" w:sz="8" w:space="0" w:color="auto"/>
              <w:right w:val="single" w:sz="8" w:space="0" w:color="auto"/>
            </w:tcBorders>
            <w:shd w:val="clear" w:color="auto" w:fill="auto"/>
            <w:noWrap/>
            <w:vAlign w:val="center"/>
            <w:hideMark/>
          </w:tcPr>
          <w:p w14:paraId="1610E5F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2153F0B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FF0000"/>
            <w:noWrap/>
            <w:vAlign w:val="center"/>
            <w:hideMark/>
          </w:tcPr>
          <w:p w14:paraId="2C46026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0.35</w:t>
            </w:r>
          </w:p>
        </w:tc>
        <w:tc>
          <w:tcPr>
            <w:tcW w:w="1187" w:type="dxa"/>
            <w:tcBorders>
              <w:top w:val="nil"/>
              <w:left w:val="nil"/>
              <w:bottom w:val="single" w:sz="8" w:space="0" w:color="auto"/>
              <w:right w:val="single" w:sz="8" w:space="0" w:color="auto"/>
            </w:tcBorders>
            <w:shd w:val="clear" w:color="auto" w:fill="auto"/>
            <w:noWrap/>
            <w:vAlign w:val="center"/>
            <w:hideMark/>
          </w:tcPr>
          <w:p w14:paraId="14D7218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1151B4C2"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2F6AF18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420</w:t>
            </w:r>
          </w:p>
        </w:tc>
        <w:tc>
          <w:tcPr>
            <w:tcW w:w="1061" w:type="dxa"/>
            <w:tcBorders>
              <w:top w:val="nil"/>
              <w:left w:val="nil"/>
              <w:bottom w:val="single" w:sz="8" w:space="0" w:color="auto"/>
              <w:right w:val="single" w:sz="8" w:space="0" w:color="auto"/>
            </w:tcBorders>
            <w:shd w:val="clear" w:color="auto" w:fill="auto"/>
            <w:noWrap/>
            <w:vAlign w:val="center"/>
            <w:hideMark/>
          </w:tcPr>
          <w:p w14:paraId="34C06DC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554166A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-0.05</w:t>
            </w:r>
          </w:p>
        </w:tc>
        <w:tc>
          <w:tcPr>
            <w:tcW w:w="921" w:type="dxa"/>
            <w:tcBorders>
              <w:top w:val="nil"/>
              <w:left w:val="nil"/>
              <w:bottom w:val="single" w:sz="8" w:space="0" w:color="auto"/>
              <w:right w:val="single" w:sz="8" w:space="0" w:color="auto"/>
            </w:tcBorders>
            <w:shd w:val="clear" w:color="000000" w:fill="FF0000"/>
            <w:noWrap/>
            <w:vAlign w:val="center"/>
            <w:hideMark/>
          </w:tcPr>
          <w:p w14:paraId="490C074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0.43</w:t>
            </w:r>
          </w:p>
        </w:tc>
        <w:tc>
          <w:tcPr>
            <w:tcW w:w="1187" w:type="dxa"/>
            <w:tcBorders>
              <w:top w:val="nil"/>
              <w:left w:val="nil"/>
              <w:bottom w:val="single" w:sz="8" w:space="0" w:color="auto"/>
              <w:right w:val="single" w:sz="8" w:space="0" w:color="auto"/>
            </w:tcBorders>
            <w:shd w:val="clear" w:color="auto" w:fill="auto"/>
            <w:noWrap/>
            <w:vAlign w:val="center"/>
            <w:hideMark/>
          </w:tcPr>
          <w:p w14:paraId="6D81381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19189344"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690274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400</w:t>
            </w:r>
          </w:p>
        </w:tc>
        <w:tc>
          <w:tcPr>
            <w:tcW w:w="1061" w:type="dxa"/>
            <w:tcBorders>
              <w:top w:val="nil"/>
              <w:left w:val="nil"/>
              <w:bottom w:val="single" w:sz="8" w:space="0" w:color="auto"/>
              <w:right w:val="single" w:sz="8" w:space="0" w:color="auto"/>
            </w:tcBorders>
            <w:shd w:val="clear" w:color="auto" w:fill="auto"/>
            <w:noWrap/>
            <w:vAlign w:val="center"/>
            <w:hideMark/>
          </w:tcPr>
          <w:p w14:paraId="633ECBF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7B23BD6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-0.05</w:t>
            </w:r>
          </w:p>
        </w:tc>
        <w:tc>
          <w:tcPr>
            <w:tcW w:w="921" w:type="dxa"/>
            <w:tcBorders>
              <w:top w:val="nil"/>
              <w:left w:val="nil"/>
              <w:bottom w:val="single" w:sz="8" w:space="0" w:color="auto"/>
              <w:right w:val="single" w:sz="8" w:space="0" w:color="auto"/>
            </w:tcBorders>
            <w:shd w:val="clear" w:color="000000" w:fill="FF0000"/>
            <w:noWrap/>
            <w:vAlign w:val="center"/>
            <w:hideMark/>
          </w:tcPr>
          <w:p w14:paraId="2525661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0.47</w:t>
            </w:r>
          </w:p>
        </w:tc>
        <w:tc>
          <w:tcPr>
            <w:tcW w:w="1187" w:type="dxa"/>
            <w:tcBorders>
              <w:top w:val="nil"/>
              <w:left w:val="nil"/>
              <w:bottom w:val="single" w:sz="8" w:space="0" w:color="auto"/>
              <w:right w:val="single" w:sz="8" w:space="0" w:color="auto"/>
            </w:tcBorders>
            <w:shd w:val="clear" w:color="auto" w:fill="auto"/>
            <w:noWrap/>
            <w:vAlign w:val="center"/>
            <w:hideMark/>
          </w:tcPr>
          <w:p w14:paraId="26C9719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774E5031"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5ED65B8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380</w:t>
            </w:r>
          </w:p>
        </w:tc>
        <w:tc>
          <w:tcPr>
            <w:tcW w:w="1061" w:type="dxa"/>
            <w:tcBorders>
              <w:top w:val="nil"/>
              <w:left w:val="nil"/>
              <w:bottom w:val="single" w:sz="8" w:space="0" w:color="auto"/>
              <w:right w:val="single" w:sz="8" w:space="0" w:color="auto"/>
            </w:tcBorders>
            <w:shd w:val="clear" w:color="auto" w:fill="auto"/>
            <w:noWrap/>
            <w:vAlign w:val="center"/>
            <w:hideMark/>
          </w:tcPr>
          <w:p w14:paraId="60819930"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66DEB627"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-0.07</w:t>
            </w:r>
          </w:p>
        </w:tc>
        <w:tc>
          <w:tcPr>
            <w:tcW w:w="921" w:type="dxa"/>
            <w:tcBorders>
              <w:top w:val="nil"/>
              <w:left w:val="nil"/>
              <w:bottom w:val="single" w:sz="8" w:space="0" w:color="auto"/>
              <w:right w:val="single" w:sz="8" w:space="0" w:color="auto"/>
            </w:tcBorders>
            <w:shd w:val="clear" w:color="000000" w:fill="FF0000"/>
            <w:noWrap/>
            <w:vAlign w:val="center"/>
            <w:hideMark/>
          </w:tcPr>
          <w:p w14:paraId="08FEEFB5"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0.59</w:t>
            </w:r>
          </w:p>
        </w:tc>
        <w:tc>
          <w:tcPr>
            <w:tcW w:w="1187" w:type="dxa"/>
            <w:tcBorders>
              <w:top w:val="nil"/>
              <w:left w:val="nil"/>
              <w:bottom w:val="single" w:sz="8" w:space="0" w:color="auto"/>
              <w:right w:val="single" w:sz="8" w:space="0" w:color="auto"/>
            </w:tcBorders>
            <w:shd w:val="clear" w:color="auto" w:fill="auto"/>
            <w:noWrap/>
            <w:vAlign w:val="center"/>
            <w:hideMark/>
          </w:tcPr>
          <w:p w14:paraId="373E97B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6C9FD188"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267616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360</w:t>
            </w:r>
          </w:p>
        </w:tc>
        <w:tc>
          <w:tcPr>
            <w:tcW w:w="1061" w:type="dxa"/>
            <w:tcBorders>
              <w:top w:val="nil"/>
              <w:left w:val="nil"/>
              <w:bottom w:val="single" w:sz="8" w:space="0" w:color="auto"/>
              <w:right w:val="single" w:sz="8" w:space="0" w:color="auto"/>
            </w:tcBorders>
            <w:shd w:val="clear" w:color="auto" w:fill="auto"/>
            <w:noWrap/>
            <w:vAlign w:val="center"/>
            <w:hideMark/>
          </w:tcPr>
          <w:p w14:paraId="2310CB7E"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565B6C2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-0.08</w:t>
            </w:r>
          </w:p>
        </w:tc>
        <w:tc>
          <w:tcPr>
            <w:tcW w:w="921" w:type="dxa"/>
            <w:tcBorders>
              <w:top w:val="nil"/>
              <w:left w:val="nil"/>
              <w:bottom w:val="single" w:sz="8" w:space="0" w:color="auto"/>
              <w:right w:val="single" w:sz="8" w:space="0" w:color="auto"/>
            </w:tcBorders>
            <w:shd w:val="clear" w:color="000000" w:fill="FF0000"/>
            <w:noWrap/>
            <w:vAlign w:val="center"/>
            <w:hideMark/>
          </w:tcPr>
          <w:p w14:paraId="0C50E3AC"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0.67</w:t>
            </w:r>
          </w:p>
        </w:tc>
        <w:tc>
          <w:tcPr>
            <w:tcW w:w="1187" w:type="dxa"/>
            <w:tcBorders>
              <w:top w:val="nil"/>
              <w:left w:val="nil"/>
              <w:bottom w:val="single" w:sz="8" w:space="0" w:color="auto"/>
              <w:right w:val="single" w:sz="8" w:space="0" w:color="auto"/>
            </w:tcBorders>
            <w:shd w:val="clear" w:color="auto" w:fill="auto"/>
            <w:noWrap/>
            <w:vAlign w:val="center"/>
            <w:hideMark/>
          </w:tcPr>
          <w:p w14:paraId="163AE640"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5DA4D230"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A3635A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340</w:t>
            </w:r>
          </w:p>
        </w:tc>
        <w:tc>
          <w:tcPr>
            <w:tcW w:w="1061" w:type="dxa"/>
            <w:tcBorders>
              <w:top w:val="nil"/>
              <w:left w:val="nil"/>
              <w:bottom w:val="single" w:sz="8" w:space="0" w:color="auto"/>
              <w:right w:val="single" w:sz="8" w:space="0" w:color="auto"/>
            </w:tcBorders>
            <w:shd w:val="clear" w:color="auto" w:fill="auto"/>
            <w:noWrap/>
            <w:vAlign w:val="center"/>
            <w:hideMark/>
          </w:tcPr>
          <w:p w14:paraId="1CB55390"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7353738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-0.10</w:t>
            </w:r>
          </w:p>
        </w:tc>
        <w:tc>
          <w:tcPr>
            <w:tcW w:w="921" w:type="dxa"/>
            <w:tcBorders>
              <w:top w:val="nil"/>
              <w:left w:val="nil"/>
              <w:bottom w:val="single" w:sz="8" w:space="0" w:color="auto"/>
              <w:right w:val="single" w:sz="8" w:space="0" w:color="auto"/>
            </w:tcBorders>
            <w:shd w:val="clear" w:color="000000" w:fill="FF0000"/>
            <w:noWrap/>
            <w:vAlign w:val="center"/>
            <w:hideMark/>
          </w:tcPr>
          <w:p w14:paraId="638324E8"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0.84</w:t>
            </w:r>
          </w:p>
        </w:tc>
        <w:tc>
          <w:tcPr>
            <w:tcW w:w="1187" w:type="dxa"/>
            <w:tcBorders>
              <w:top w:val="nil"/>
              <w:left w:val="nil"/>
              <w:bottom w:val="single" w:sz="8" w:space="0" w:color="auto"/>
              <w:right w:val="single" w:sz="8" w:space="0" w:color="auto"/>
            </w:tcBorders>
            <w:shd w:val="clear" w:color="auto" w:fill="auto"/>
            <w:noWrap/>
            <w:vAlign w:val="center"/>
            <w:hideMark/>
          </w:tcPr>
          <w:p w14:paraId="392BBAAA"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79F85C2E"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72071C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320</w:t>
            </w:r>
          </w:p>
        </w:tc>
        <w:tc>
          <w:tcPr>
            <w:tcW w:w="1061" w:type="dxa"/>
            <w:tcBorders>
              <w:top w:val="nil"/>
              <w:left w:val="nil"/>
              <w:bottom w:val="single" w:sz="8" w:space="0" w:color="auto"/>
              <w:right w:val="single" w:sz="8" w:space="0" w:color="auto"/>
            </w:tcBorders>
            <w:shd w:val="clear" w:color="auto" w:fill="auto"/>
            <w:noWrap/>
            <w:vAlign w:val="center"/>
            <w:hideMark/>
          </w:tcPr>
          <w:p w14:paraId="52B8A552"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10AB1B13"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-0.15</w:t>
            </w:r>
          </w:p>
        </w:tc>
        <w:tc>
          <w:tcPr>
            <w:tcW w:w="921" w:type="dxa"/>
            <w:tcBorders>
              <w:top w:val="nil"/>
              <w:left w:val="nil"/>
              <w:bottom w:val="single" w:sz="8" w:space="0" w:color="auto"/>
              <w:right w:val="single" w:sz="8" w:space="0" w:color="auto"/>
            </w:tcBorders>
            <w:shd w:val="clear" w:color="000000" w:fill="FF0000"/>
            <w:noWrap/>
            <w:vAlign w:val="center"/>
            <w:hideMark/>
          </w:tcPr>
          <w:p w14:paraId="0F3A6B0B"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0.95</w:t>
            </w:r>
          </w:p>
        </w:tc>
        <w:tc>
          <w:tcPr>
            <w:tcW w:w="1187" w:type="dxa"/>
            <w:tcBorders>
              <w:top w:val="nil"/>
              <w:left w:val="nil"/>
              <w:bottom w:val="single" w:sz="8" w:space="0" w:color="auto"/>
              <w:right w:val="single" w:sz="8" w:space="0" w:color="auto"/>
            </w:tcBorders>
            <w:shd w:val="clear" w:color="auto" w:fill="auto"/>
            <w:noWrap/>
            <w:vAlign w:val="center"/>
            <w:hideMark/>
          </w:tcPr>
          <w:p w14:paraId="4F292EE1"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r w:rsidR="00B368CB" w:rsidRPr="00B368CB" w14:paraId="2D09878B" w14:textId="77777777" w:rsidTr="00B368CB">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7F546D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300</w:t>
            </w:r>
          </w:p>
        </w:tc>
        <w:tc>
          <w:tcPr>
            <w:tcW w:w="1061" w:type="dxa"/>
            <w:tcBorders>
              <w:top w:val="nil"/>
              <w:left w:val="nil"/>
              <w:bottom w:val="single" w:sz="8" w:space="0" w:color="auto"/>
              <w:right w:val="single" w:sz="8" w:space="0" w:color="auto"/>
            </w:tcBorders>
            <w:shd w:val="clear" w:color="auto" w:fill="auto"/>
            <w:noWrap/>
            <w:vAlign w:val="center"/>
            <w:hideMark/>
          </w:tcPr>
          <w:p w14:paraId="27ACC416"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165</w:t>
            </w:r>
            <w:r w:rsidRPr="00B368CB">
              <w:rPr>
                <w:rFonts w:ascii="Arial" w:eastAsia="Times New Roman" w:hAnsi="Arial" w:cs="Arial"/>
                <w:color w:val="000000"/>
                <w:sz w:val="18"/>
                <w:szCs w:val="18"/>
                <w:vertAlign w:val="superscript"/>
                <w:lang w:val="en-US"/>
              </w:rPr>
              <w:t>o</w:t>
            </w:r>
            <w:r w:rsidRPr="00B368CB">
              <w:rPr>
                <w:rFonts w:ascii="Arial" w:eastAsia="Times New Roman" w:hAnsi="Arial" w:cs="Arial"/>
                <w:color w:val="000000"/>
                <w:sz w:val="18"/>
                <w:szCs w:val="18"/>
                <w:lang w:val="en-US"/>
              </w:rPr>
              <w:t>-180</w:t>
            </w:r>
            <w:r w:rsidRPr="00B368CB">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29EB4920"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-0.18</w:t>
            </w:r>
          </w:p>
        </w:tc>
        <w:tc>
          <w:tcPr>
            <w:tcW w:w="921" w:type="dxa"/>
            <w:tcBorders>
              <w:top w:val="nil"/>
              <w:left w:val="nil"/>
              <w:bottom w:val="single" w:sz="8" w:space="0" w:color="auto"/>
              <w:right w:val="single" w:sz="8" w:space="0" w:color="auto"/>
            </w:tcBorders>
            <w:shd w:val="clear" w:color="000000" w:fill="FF0000"/>
            <w:noWrap/>
            <w:vAlign w:val="center"/>
            <w:hideMark/>
          </w:tcPr>
          <w:p w14:paraId="42610EE4"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1.17</w:t>
            </w:r>
          </w:p>
        </w:tc>
        <w:tc>
          <w:tcPr>
            <w:tcW w:w="1187" w:type="dxa"/>
            <w:tcBorders>
              <w:top w:val="nil"/>
              <w:left w:val="nil"/>
              <w:bottom w:val="single" w:sz="8" w:space="0" w:color="auto"/>
              <w:right w:val="single" w:sz="8" w:space="0" w:color="auto"/>
            </w:tcBorders>
            <w:shd w:val="clear" w:color="auto" w:fill="auto"/>
            <w:noWrap/>
            <w:vAlign w:val="center"/>
            <w:hideMark/>
          </w:tcPr>
          <w:p w14:paraId="2085187F" w14:textId="77777777" w:rsidR="00B368CB" w:rsidRPr="00B368CB" w:rsidRDefault="00B368CB" w:rsidP="00B368CB">
            <w:pPr>
              <w:spacing w:after="0"/>
              <w:jc w:val="center"/>
              <w:rPr>
                <w:rFonts w:ascii="Arial" w:eastAsia="Times New Roman" w:hAnsi="Arial" w:cs="Arial"/>
                <w:color w:val="000000"/>
                <w:sz w:val="18"/>
                <w:szCs w:val="18"/>
                <w:lang w:val="en-US"/>
              </w:rPr>
            </w:pPr>
            <w:r w:rsidRPr="00B368CB">
              <w:rPr>
                <w:rFonts w:ascii="Arial" w:eastAsia="Times New Roman" w:hAnsi="Arial" w:cs="Arial"/>
                <w:color w:val="000000"/>
                <w:sz w:val="18"/>
                <w:szCs w:val="18"/>
                <w:lang w:val="en-US"/>
              </w:rPr>
              <w:t>yes</w:t>
            </w:r>
          </w:p>
        </w:tc>
      </w:tr>
    </w:tbl>
    <w:p w14:paraId="4C1C05F2" w14:textId="6A1D012F" w:rsidR="002D357B" w:rsidRDefault="002D357B" w:rsidP="002D357B"/>
    <w:p w14:paraId="03ACBF54" w14:textId="37A816CE" w:rsidR="002D357B" w:rsidRDefault="002D357B" w:rsidP="002D357B">
      <w:pPr>
        <w:pStyle w:val="Caption"/>
      </w:pPr>
      <w:bookmarkStart w:id="8" w:name="_Ref23876579"/>
      <w:r>
        <w:t xml:space="preserve">Table </w:t>
      </w:r>
      <w:r>
        <w:fldChar w:fldCharType="begin"/>
      </w:r>
      <w:r>
        <w:instrText xml:space="preserve"> SEQ Table \* ARABIC </w:instrText>
      </w:r>
      <w:r>
        <w:fldChar w:fldCharType="separate"/>
      </w:r>
      <w:r w:rsidR="00CB6B1B">
        <w:rPr>
          <w:noProof/>
        </w:rPr>
        <w:t>4</w:t>
      </w:r>
      <w:r>
        <w:fldChar w:fldCharType="end"/>
      </w:r>
      <w:bookmarkEnd w:id="8"/>
      <w:r>
        <w:t xml:space="preserve">: </w:t>
      </w:r>
      <w:r w:rsidRPr="00120136">
        <w:t xml:space="preserve">Statistics for constant density measurement grid types for the </w:t>
      </w:r>
      <w:r>
        <w:t>12</w:t>
      </w:r>
      <w:r w:rsidRPr="00120136">
        <w:t>x</w:t>
      </w:r>
      <w:r>
        <w:t>12</w:t>
      </w:r>
      <w:r w:rsidRPr="00120136">
        <w:t xml:space="preserve"> reference antenna array </w:t>
      </w:r>
      <w:r>
        <w:t>without the re-positioning concept applied</w:t>
      </w:r>
      <w:r w:rsidRPr="00120136">
        <w:t xml:space="preserve"> (charged particle implementation only)</w:t>
      </w:r>
    </w:p>
    <w:tbl>
      <w:tblPr>
        <w:tblW w:w="5040" w:type="dxa"/>
        <w:jc w:val="center"/>
        <w:tblLook w:val="04A0" w:firstRow="1" w:lastRow="0" w:firstColumn="1" w:lastColumn="0" w:noHBand="0" w:noVBand="1"/>
      </w:tblPr>
      <w:tblGrid>
        <w:gridCol w:w="943"/>
        <w:gridCol w:w="1247"/>
        <w:gridCol w:w="928"/>
        <w:gridCol w:w="921"/>
        <w:gridCol w:w="1196"/>
      </w:tblGrid>
      <w:tr w:rsidR="003F1E5C" w:rsidRPr="003F1E5C" w14:paraId="7D8C4AFE" w14:textId="77777777" w:rsidTr="00BF6E11">
        <w:trPr>
          <w:trHeight w:val="20"/>
          <w:jc w:val="center"/>
        </w:trPr>
        <w:tc>
          <w:tcPr>
            <w:tcW w:w="9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2AF725" w14:textId="77777777" w:rsidR="003F1E5C" w:rsidRPr="003F1E5C" w:rsidRDefault="003F1E5C" w:rsidP="003F1E5C">
            <w:pPr>
              <w:spacing w:after="0"/>
              <w:jc w:val="center"/>
              <w:rPr>
                <w:rFonts w:ascii="Arial" w:eastAsia="Times New Roman" w:hAnsi="Arial" w:cs="Arial"/>
                <w:b/>
                <w:bCs/>
                <w:color w:val="000000"/>
                <w:sz w:val="18"/>
                <w:szCs w:val="18"/>
                <w:lang w:val="en-US"/>
              </w:rPr>
            </w:pPr>
            <w:r w:rsidRPr="003F1E5C">
              <w:rPr>
                <w:rFonts w:ascii="Arial" w:eastAsia="Times New Roman" w:hAnsi="Arial" w:cs="Arial"/>
                <w:b/>
                <w:bCs/>
                <w:color w:val="000000"/>
                <w:sz w:val="18"/>
                <w:szCs w:val="18"/>
                <w:lang w:val="en-US"/>
              </w:rPr>
              <w:t>Number of Grid Points</w:t>
            </w:r>
          </w:p>
        </w:tc>
        <w:tc>
          <w:tcPr>
            <w:tcW w:w="1061" w:type="dxa"/>
            <w:tcBorders>
              <w:top w:val="single" w:sz="8" w:space="0" w:color="auto"/>
              <w:left w:val="nil"/>
              <w:bottom w:val="single" w:sz="8" w:space="0" w:color="auto"/>
              <w:right w:val="single" w:sz="8" w:space="0" w:color="auto"/>
            </w:tcBorders>
            <w:shd w:val="clear" w:color="auto" w:fill="auto"/>
            <w:vAlign w:val="center"/>
            <w:hideMark/>
          </w:tcPr>
          <w:p w14:paraId="50580A40" w14:textId="77777777" w:rsidR="003F1E5C" w:rsidRPr="003F1E5C" w:rsidRDefault="003F1E5C" w:rsidP="003F1E5C">
            <w:pPr>
              <w:spacing w:after="0"/>
              <w:jc w:val="center"/>
              <w:rPr>
                <w:rFonts w:ascii="Arial" w:eastAsia="Times New Roman" w:hAnsi="Arial" w:cs="Arial"/>
                <w:b/>
                <w:bCs/>
                <w:color w:val="000000"/>
                <w:sz w:val="18"/>
                <w:szCs w:val="18"/>
                <w:lang w:val="en-US"/>
              </w:rPr>
            </w:pPr>
            <w:r w:rsidRPr="003F1E5C">
              <w:rPr>
                <w:rFonts w:ascii="Arial" w:eastAsia="Times New Roman" w:hAnsi="Arial" w:cs="Arial"/>
                <w:b/>
                <w:bCs/>
                <w:color w:val="000000"/>
                <w:sz w:val="18"/>
                <w:szCs w:val="18"/>
                <w:lang w:val="en-US"/>
              </w:rPr>
              <w:t>Range of Angles disregarded</w:t>
            </w:r>
          </w:p>
        </w:tc>
        <w:tc>
          <w:tcPr>
            <w:tcW w:w="928" w:type="dxa"/>
            <w:tcBorders>
              <w:top w:val="single" w:sz="8" w:space="0" w:color="auto"/>
              <w:left w:val="nil"/>
              <w:bottom w:val="single" w:sz="8" w:space="0" w:color="auto"/>
              <w:right w:val="single" w:sz="8" w:space="0" w:color="auto"/>
            </w:tcBorders>
            <w:shd w:val="clear" w:color="auto" w:fill="auto"/>
            <w:vAlign w:val="center"/>
            <w:hideMark/>
          </w:tcPr>
          <w:p w14:paraId="5C8E21D9" w14:textId="77777777" w:rsidR="003F1E5C" w:rsidRPr="003F1E5C" w:rsidRDefault="003F1E5C" w:rsidP="003F1E5C">
            <w:pPr>
              <w:spacing w:after="0"/>
              <w:jc w:val="center"/>
              <w:rPr>
                <w:rFonts w:ascii="Arial" w:eastAsia="Times New Roman" w:hAnsi="Arial" w:cs="Arial"/>
                <w:b/>
                <w:bCs/>
                <w:color w:val="000000"/>
                <w:sz w:val="18"/>
                <w:szCs w:val="18"/>
                <w:lang w:val="en-US"/>
              </w:rPr>
            </w:pPr>
            <w:r w:rsidRPr="003F1E5C">
              <w:rPr>
                <w:rFonts w:ascii="Arial" w:eastAsia="Times New Roman" w:hAnsi="Arial" w:cs="Arial"/>
                <w:b/>
                <w:bCs/>
                <w:color w:val="000000"/>
                <w:sz w:val="18"/>
                <w:szCs w:val="18"/>
                <w:lang w:val="en-US"/>
              </w:rPr>
              <w:t>Mean Error [dB]</w:t>
            </w:r>
          </w:p>
        </w:tc>
        <w:tc>
          <w:tcPr>
            <w:tcW w:w="921" w:type="dxa"/>
            <w:tcBorders>
              <w:top w:val="single" w:sz="8" w:space="0" w:color="auto"/>
              <w:left w:val="nil"/>
              <w:bottom w:val="single" w:sz="8" w:space="0" w:color="auto"/>
              <w:right w:val="single" w:sz="8" w:space="0" w:color="auto"/>
            </w:tcBorders>
            <w:shd w:val="clear" w:color="auto" w:fill="auto"/>
            <w:vAlign w:val="center"/>
            <w:hideMark/>
          </w:tcPr>
          <w:p w14:paraId="53B5718D" w14:textId="77777777" w:rsidR="003F1E5C" w:rsidRPr="003F1E5C" w:rsidRDefault="003F1E5C" w:rsidP="003F1E5C">
            <w:pPr>
              <w:spacing w:after="0"/>
              <w:jc w:val="center"/>
              <w:rPr>
                <w:rFonts w:ascii="Arial" w:eastAsia="Times New Roman" w:hAnsi="Arial" w:cs="Arial"/>
                <w:b/>
                <w:bCs/>
                <w:color w:val="000000"/>
                <w:sz w:val="18"/>
                <w:szCs w:val="18"/>
                <w:lang w:val="en-US"/>
              </w:rPr>
            </w:pPr>
            <w:r w:rsidRPr="003F1E5C">
              <w:rPr>
                <w:rFonts w:ascii="Arial" w:eastAsia="Times New Roman" w:hAnsi="Arial" w:cs="Arial"/>
                <w:b/>
                <w:bCs/>
                <w:color w:val="000000"/>
                <w:sz w:val="18"/>
                <w:szCs w:val="18"/>
                <w:lang w:val="en-US"/>
              </w:rPr>
              <w:t>Std. Dev [dB]</w:t>
            </w:r>
          </w:p>
        </w:tc>
        <w:tc>
          <w:tcPr>
            <w:tcW w:w="1187" w:type="dxa"/>
            <w:tcBorders>
              <w:top w:val="single" w:sz="8" w:space="0" w:color="auto"/>
              <w:left w:val="nil"/>
              <w:bottom w:val="single" w:sz="8" w:space="0" w:color="auto"/>
              <w:right w:val="single" w:sz="8" w:space="0" w:color="auto"/>
            </w:tcBorders>
            <w:shd w:val="clear" w:color="auto" w:fill="auto"/>
            <w:vAlign w:val="center"/>
            <w:hideMark/>
          </w:tcPr>
          <w:p w14:paraId="72D20164" w14:textId="77777777" w:rsidR="003F1E5C" w:rsidRPr="003F1E5C" w:rsidRDefault="003F1E5C" w:rsidP="003F1E5C">
            <w:pPr>
              <w:spacing w:after="0"/>
              <w:jc w:val="center"/>
              <w:rPr>
                <w:rFonts w:ascii="Arial" w:eastAsia="Times New Roman" w:hAnsi="Arial" w:cs="Arial"/>
                <w:b/>
                <w:bCs/>
                <w:color w:val="000000"/>
                <w:sz w:val="18"/>
                <w:szCs w:val="18"/>
                <w:lang w:val="en-US"/>
              </w:rPr>
            </w:pPr>
            <w:r w:rsidRPr="003F1E5C">
              <w:rPr>
                <w:rFonts w:ascii="Arial" w:eastAsia="Times New Roman" w:hAnsi="Arial" w:cs="Arial"/>
                <w:b/>
                <w:bCs/>
                <w:color w:val="000000"/>
                <w:sz w:val="18"/>
                <w:szCs w:val="18"/>
                <w:lang w:val="en-US"/>
              </w:rPr>
              <w:t>Re-Positioning Concept Applied</w:t>
            </w:r>
          </w:p>
        </w:tc>
      </w:tr>
      <w:tr w:rsidR="003F1E5C" w:rsidRPr="003F1E5C" w14:paraId="643BC2D6"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A25E13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700</w:t>
            </w:r>
          </w:p>
        </w:tc>
        <w:tc>
          <w:tcPr>
            <w:tcW w:w="1061" w:type="dxa"/>
            <w:tcBorders>
              <w:top w:val="nil"/>
              <w:left w:val="nil"/>
              <w:bottom w:val="single" w:sz="8" w:space="0" w:color="auto"/>
              <w:right w:val="single" w:sz="8" w:space="0" w:color="auto"/>
            </w:tcBorders>
            <w:shd w:val="clear" w:color="auto" w:fill="auto"/>
            <w:noWrap/>
            <w:vAlign w:val="center"/>
            <w:hideMark/>
          </w:tcPr>
          <w:p w14:paraId="6A3EE1C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0969BDA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389EA33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0.05</w:t>
            </w:r>
          </w:p>
        </w:tc>
        <w:tc>
          <w:tcPr>
            <w:tcW w:w="1187" w:type="dxa"/>
            <w:tcBorders>
              <w:top w:val="nil"/>
              <w:left w:val="nil"/>
              <w:bottom w:val="single" w:sz="8" w:space="0" w:color="auto"/>
              <w:right w:val="single" w:sz="8" w:space="0" w:color="auto"/>
            </w:tcBorders>
            <w:shd w:val="clear" w:color="auto" w:fill="auto"/>
            <w:noWrap/>
            <w:vAlign w:val="center"/>
            <w:hideMark/>
          </w:tcPr>
          <w:p w14:paraId="38E92BA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55C51704"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63AE758A"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680</w:t>
            </w:r>
          </w:p>
        </w:tc>
        <w:tc>
          <w:tcPr>
            <w:tcW w:w="1061" w:type="dxa"/>
            <w:tcBorders>
              <w:top w:val="nil"/>
              <w:left w:val="nil"/>
              <w:bottom w:val="single" w:sz="8" w:space="0" w:color="auto"/>
              <w:right w:val="single" w:sz="8" w:space="0" w:color="auto"/>
            </w:tcBorders>
            <w:shd w:val="clear" w:color="auto" w:fill="auto"/>
            <w:noWrap/>
            <w:vAlign w:val="center"/>
            <w:hideMark/>
          </w:tcPr>
          <w:p w14:paraId="36E01B4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4E826A9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7C3F5AB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0.06</w:t>
            </w:r>
          </w:p>
        </w:tc>
        <w:tc>
          <w:tcPr>
            <w:tcW w:w="1187" w:type="dxa"/>
            <w:tcBorders>
              <w:top w:val="nil"/>
              <w:left w:val="nil"/>
              <w:bottom w:val="single" w:sz="8" w:space="0" w:color="auto"/>
              <w:right w:val="single" w:sz="8" w:space="0" w:color="auto"/>
            </w:tcBorders>
            <w:shd w:val="clear" w:color="auto" w:fill="auto"/>
            <w:noWrap/>
            <w:vAlign w:val="center"/>
            <w:hideMark/>
          </w:tcPr>
          <w:p w14:paraId="258761F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36D4299D"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510E4B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660</w:t>
            </w:r>
          </w:p>
        </w:tc>
        <w:tc>
          <w:tcPr>
            <w:tcW w:w="1061" w:type="dxa"/>
            <w:tcBorders>
              <w:top w:val="nil"/>
              <w:left w:val="nil"/>
              <w:bottom w:val="single" w:sz="8" w:space="0" w:color="auto"/>
              <w:right w:val="single" w:sz="8" w:space="0" w:color="auto"/>
            </w:tcBorders>
            <w:shd w:val="clear" w:color="auto" w:fill="auto"/>
            <w:noWrap/>
            <w:vAlign w:val="center"/>
            <w:hideMark/>
          </w:tcPr>
          <w:p w14:paraId="74225E3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6586921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769E87B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0.07</w:t>
            </w:r>
          </w:p>
        </w:tc>
        <w:tc>
          <w:tcPr>
            <w:tcW w:w="1187" w:type="dxa"/>
            <w:tcBorders>
              <w:top w:val="nil"/>
              <w:left w:val="nil"/>
              <w:bottom w:val="single" w:sz="8" w:space="0" w:color="auto"/>
              <w:right w:val="single" w:sz="8" w:space="0" w:color="auto"/>
            </w:tcBorders>
            <w:shd w:val="clear" w:color="auto" w:fill="auto"/>
            <w:noWrap/>
            <w:vAlign w:val="center"/>
            <w:hideMark/>
          </w:tcPr>
          <w:p w14:paraId="3AC8724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2C6BBF5D"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44D4B7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640</w:t>
            </w:r>
          </w:p>
        </w:tc>
        <w:tc>
          <w:tcPr>
            <w:tcW w:w="1061" w:type="dxa"/>
            <w:tcBorders>
              <w:top w:val="nil"/>
              <w:left w:val="nil"/>
              <w:bottom w:val="single" w:sz="8" w:space="0" w:color="auto"/>
              <w:right w:val="single" w:sz="8" w:space="0" w:color="auto"/>
            </w:tcBorders>
            <w:shd w:val="clear" w:color="auto" w:fill="auto"/>
            <w:noWrap/>
            <w:vAlign w:val="center"/>
            <w:hideMark/>
          </w:tcPr>
          <w:p w14:paraId="24560A5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13D7CF8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5942182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0.07</w:t>
            </w:r>
          </w:p>
        </w:tc>
        <w:tc>
          <w:tcPr>
            <w:tcW w:w="1187" w:type="dxa"/>
            <w:tcBorders>
              <w:top w:val="nil"/>
              <w:left w:val="nil"/>
              <w:bottom w:val="single" w:sz="8" w:space="0" w:color="auto"/>
              <w:right w:val="single" w:sz="8" w:space="0" w:color="auto"/>
            </w:tcBorders>
            <w:shd w:val="clear" w:color="auto" w:fill="auto"/>
            <w:noWrap/>
            <w:vAlign w:val="center"/>
            <w:hideMark/>
          </w:tcPr>
          <w:p w14:paraId="57A6933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11211F86"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3C9926B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620</w:t>
            </w:r>
          </w:p>
        </w:tc>
        <w:tc>
          <w:tcPr>
            <w:tcW w:w="1061" w:type="dxa"/>
            <w:tcBorders>
              <w:top w:val="nil"/>
              <w:left w:val="nil"/>
              <w:bottom w:val="single" w:sz="8" w:space="0" w:color="auto"/>
              <w:right w:val="single" w:sz="8" w:space="0" w:color="auto"/>
            </w:tcBorders>
            <w:shd w:val="clear" w:color="auto" w:fill="auto"/>
            <w:noWrap/>
            <w:vAlign w:val="center"/>
            <w:hideMark/>
          </w:tcPr>
          <w:p w14:paraId="5A6EB20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63B0092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735B5AB4"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0.08</w:t>
            </w:r>
          </w:p>
        </w:tc>
        <w:tc>
          <w:tcPr>
            <w:tcW w:w="1187" w:type="dxa"/>
            <w:tcBorders>
              <w:top w:val="nil"/>
              <w:left w:val="nil"/>
              <w:bottom w:val="single" w:sz="8" w:space="0" w:color="auto"/>
              <w:right w:val="single" w:sz="8" w:space="0" w:color="auto"/>
            </w:tcBorders>
            <w:shd w:val="clear" w:color="auto" w:fill="auto"/>
            <w:noWrap/>
            <w:vAlign w:val="center"/>
            <w:hideMark/>
          </w:tcPr>
          <w:p w14:paraId="12B3A72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2C044E6A"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3EC317AB"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lastRenderedPageBreak/>
              <w:t>600</w:t>
            </w:r>
          </w:p>
        </w:tc>
        <w:tc>
          <w:tcPr>
            <w:tcW w:w="1061" w:type="dxa"/>
            <w:tcBorders>
              <w:top w:val="nil"/>
              <w:left w:val="nil"/>
              <w:bottom w:val="single" w:sz="8" w:space="0" w:color="auto"/>
              <w:right w:val="single" w:sz="8" w:space="0" w:color="auto"/>
            </w:tcBorders>
            <w:shd w:val="clear" w:color="auto" w:fill="auto"/>
            <w:noWrap/>
            <w:vAlign w:val="center"/>
            <w:hideMark/>
          </w:tcPr>
          <w:p w14:paraId="5D6FD99B"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26FBEB0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2974053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0.09</w:t>
            </w:r>
          </w:p>
        </w:tc>
        <w:tc>
          <w:tcPr>
            <w:tcW w:w="1187" w:type="dxa"/>
            <w:tcBorders>
              <w:top w:val="nil"/>
              <w:left w:val="nil"/>
              <w:bottom w:val="single" w:sz="8" w:space="0" w:color="auto"/>
              <w:right w:val="single" w:sz="8" w:space="0" w:color="auto"/>
            </w:tcBorders>
            <w:shd w:val="clear" w:color="auto" w:fill="auto"/>
            <w:noWrap/>
            <w:vAlign w:val="center"/>
            <w:hideMark/>
          </w:tcPr>
          <w:p w14:paraId="62FA00F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2126B41E"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3C40F8F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580</w:t>
            </w:r>
          </w:p>
        </w:tc>
        <w:tc>
          <w:tcPr>
            <w:tcW w:w="1061" w:type="dxa"/>
            <w:tcBorders>
              <w:top w:val="nil"/>
              <w:left w:val="nil"/>
              <w:bottom w:val="single" w:sz="8" w:space="0" w:color="auto"/>
              <w:right w:val="single" w:sz="8" w:space="0" w:color="auto"/>
            </w:tcBorders>
            <w:shd w:val="clear" w:color="auto" w:fill="auto"/>
            <w:noWrap/>
            <w:vAlign w:val="center"/>
            <w:hideMark/>
          </w:tcPr>
          <w:p w14:paraId="239B3DD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15A070D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4714EA9A"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0.11</w:t>
            </w:r>
          </w:p>
        </w:tc>
        <w:tc>
          <w:tcPr>
            <w:tcW w:w="1187" w:type="dxa"/>
            <w:tcBorders>
              <w:top w:val="nil"/>
              <w:left w:val="nil"/>
              <w:bottom w:val="single" w:sz="8" w:space="0" w:color="auto"/>
              <w:right w:val="single" w:sz="8" w:space="0" w:color="auto"/>
            </w:tcBorders>
            <w:shd w:val="clear" w:color="auto" w:fill="auto"/>
            <w:noWrap/>
            <w:vAlign w:val="center"/>
            <w:hideMark/>
          </w:tcPr>
          <w:p w14:paraId="0878E64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369416A9"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64D8AE9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560</w:t>
            </w:r>
          </w:p>
        </w:tc>
        <w:tc>
          <w:tcPr>
            <w:tcW w:w="1061" w:type="dxa"/>
            <w:tcBorders>
              <w:top w:val="nil"/>
              <w:left w:val="nil"/>
              <w:bottom w:val="single" w:sz="8" w:space="0" w:color="auto"/>
              <w:right w:val="single" w:sz="8" w:space="0" w:color="auto"/>
            </w:tcBorders>
            <w:shd w:val="clear" w:color="auto" w:fill="auto"/>
            <w:noWrap/>
            <w:vAlign w:val="center"/>
            <w:hideMark/>
          </w:tcPr>
          <w:p w14:paraId="67AE28C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1F5F18E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1E4C5CF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0.11</w:t>
            </w:r>
          </w:p>
        </w:tc>
        <w:tc>
          <w:tcPr>
            <w:tcW w:w="1187" w:type="dxa"/>
            <w:tcBorders>
              <w:top w:val="nil"/>
              <w:left w:val="nil"/>
              <w:bottom w:val="single" w:sz="8" w:space="0" w:color="auto"/>
              <w:right w:val="single" w:sz="8" w:space="0" w:color="auto"/>
            </w:tcBorders>
            <w:shd w:val="clear" w:color="auto" w:fill="auto"/>
            <w:noWrap/>
            <w:vAlign w:val="center"/>
            <w:hideMark/>
          </w:tcPr>
          <w:p w14:paraId="72976F4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5F404B9C"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6A36299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540</w:t>
            </w:r>
          </w:p>
        </w:tc>
        <w:tc>
          <w:tcPr>
            <w:tcW w:w="1061" w:type="dxa"/>
            <w:tcBorders>
              <w:top w:val="nil"/>
              <w:left w:val="nil"/>
              <w:bottom w:val="single" w:sz="8" w:space="0" w:color="auto"/>
              <w:right w:val="single" w:sz="8" w:space="0" w:color="auto"/>
            </w:tcBorders>
            <w:shd w:val="clear" w:color="auto" w:fill="auto"/>
            <w:noWrap/>
            <w:vAlign w:val="center"/>
            <w:hideMark/>
          </w:tcPr>
          <w:p w14:paraId="3AE6315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2BFEB164"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64E80F4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0.14</w:t>
            </w:r>
          </w:p>
        </w:tc>
        <w:tc>
          <w:tcPr>
            <w:tcW w:w="1187" w:type="dxa"/>
            <w:tcBorders>
              <w:top w:val="nil"/>
              <w:left w:val="nil"/>
              <w:bottom w:val="single" w:sz="8" w:space="0" w:color="auto"/>
              <w:right w:val="single" w:sz="8" w:space="0" w:color="auto"/>
            </w:tcBorders>
            <w:shd w:val="clear" w:color="auto" w:fill="auto"/>
            <w:noWrap/>
            <w:vAlign w:val="center"/>
            <w:hideMark/>
          </w:tcPr>
          <w:p w14:paraId="35A03C9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787E4A0A"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0A17DB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520</w:t>
            </w:r>
          </w:p>
        </w:tc>
        <w:tc>
          <w:tcPr>
            <w:tcW w:w="1061" w:type="dxa"/>
            <w:tcBorders>
              <w:top w:val="nil"/>
              <w:left w:val="nil"/>
              <w:bottom w:val="single" w:sz="8" w:space="0" w:color="auto"/>
              <w:right w:val="single" w:sz="8" w:space="0" w:color="auto"/>
            </w:tcBorders>
            <w:shd w:val="clear" w:color="auto" w:fill="auto"/>
            <w:noWrap/>
            <w:vAlign w:val="center"/>
            <w:hideMark/>
          </w:tcPr>
          <w:p w14:paraId="0E60610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2276D59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43ED7E84"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0.16</w:t>
            </w:r>
          </w:p>
        </w:tc>
        <w:tc>
          <w:tcPr>
            <w:tcW w:w="1187" w:type="dxa"/>
            <w:tcBorders>
              <w:top w:val="nil"/>
              <w:left w:val="nil"/>
              <w:bottom w:val="single" w:sz="8" w:space="0" w:color="auto"/>
              <w:right w:val="single" w:sz="8" w:space="0" w:color="auto"/>
            </w:tcBorders>
            <w:shd w:val="clear" w:color="auto" w:fill="auto"/>
            <w:noWrap/>
            <w:vAlign w:val="center"/>
            <w:hideMark/>
          </w:tcPr>
          <w:p w14:paraId="091B545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416C8D6C"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FEB5EB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500</w:t>
            </w:r>
          </w:p>
        </w:tc>
        <w:tc>
          <w:tcPr>
            <w:tcW w:w="1061" w:type="dxa"/>
            <w:tcBorders>
              <w:top w:val="nil"/>
              <w:left w:val="nil"/>
              <w:bottom w:val="single" w:sz="8" w:space="0" w:color="auto"/>
              <w:right w:val="single" w:sz="8" w:space="0" w:color="auto"/>
            </w:tcBorders>
            <w:shd w:val="clear" w:color="auto" w:fill="auto"/>
            <w:noWrap/>
            <w:vAlign w:val="center"/>
            <w:hideMark/>
          </w:tcPr>
          <w:p w14:paraId="239C65E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41FEDC5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00B050"/>
            <w:noWrap/>
            <w:vAlign w:val="center"/>
            <w:hideMark/>
          </w:tcPr>
          <w:p w14:paraId="69589627"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0.19</w:t>
            </w:r>
          </w:p>
        </w:tc>
        <w:tc>
          <w:tcPr>
            <w:tcW w:w="1187" w:type="dxa"/>
            <w:tcBorders>
              <w:top w:val="nil"/>
              <w:left w:val="nil"/>
              <w:bottom w:val="single" w:sz="8" w:space="0" w:color="auto"/>
              <w:right w:val="single" w:sz="8" w:space="0" w:color="auto"/>
            </w:tcBorders>
            <w:shd w:val="clear" w:color="auto" w:fill="auto"/>
            <w:noWrap/>
            <w:vAlign w:val="center"/>
            <w:hideMark/>
          </w:tcPr>
          <w:p w14:paraId="0685431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05DDB535"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7C7A328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480</w:t>
            </w:r>
          </w:p>
        </w:tc>
        <w:tc>
          <w:tcPr>
            <w:tcW w:w="1061" w:type="dxa"/>
            <w:tcBorders>
              <w:top w:val="nil"/>
              <w:left w:val="nil"/>
              <w:bottom w:val="single" w:sz="8" w:space="0" w:color="auto"/>
              <w:right w:val="single" w:sz="8" w:space="0" w:color="auto"/>
            </w:tcBorders>
            <w:shd w:val="clear" w:color="auto" w:fill="auto"/>
            <w:noWrap/>
            <w:vAlign w:val="center"/>
            <w:hideMark/>
          </w:tcPr>
          <w:p w14:paraId="76F29F57"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54D7D58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-0.01</w:t>
            </w:r>
          </w:p>
        </w:tc>
        <w:tc>
          <w:tcPr>
            <w:tcW w:w="921" w:type="dxa"/>
            <w:tcBorders>
              <w:top w:val="nil"/>
              <w:left w:val="nil"/>
              <w:bottom w:val="single" w:sz="8" w:space="0" w:color="auto"/>
              <w:right w:val="single" w:sz="8" w:space="0" w:color="auto"/>
            </w:tcBorders>
            <w:shd w:val="clear" w:color="000000" w:fill="00B050"/>
            <w:noWrap/>
            <w:vAlign w:val="center"/>
            <w:hideMark/>
          </w:tcPr>
          <w:p w14:paraId="772663F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0.23</w:t>
            </w:r>
          </w:p>
        </w:tc>
        <w:tc>
          <w:tcPr>
            <w:tcW w:w="1187" w:type="dxa"/>
            <w:tcBorders>
              <w:top w:val="nil"/>
              <w:left w:val="nil"/>
              <w:bottom w:val="single" w:sz="8" w:space="0" w:color="auto"/>
              <w:right w:val="single" w:sz="8" w:space="0" w:color="auto"/>
            </w:tcBorders>
            <w:shd w:val="clear" w:color="auto" w:fill="auto"/>
            <w:noWrap/>
            <w:vAlign w:val="center"/>
            <w:hideMark/>
          </w:tcPr>
          <w:p w14:paraId="16D50997"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0A5C4B03"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257D737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460</w:t>
            </w:r>
          </w:p>
        </w:tc>
        <w:tc>
          <w:tcPr>
            <w:tcW w:w="1061" w:type="dxa"/>
            <w:tcBorders>
              <w:top w:val="nil"/>
              <w:left w:val="nil"/>
              <w:bottom w:val="single" w:sz="8" w:space="0" w:color="auto"/>
              <w:right w:val="single" w:sz="8" w:space="0" w:color="auto"/>
            </w:tcBorders>
            <w:shd w:val="clear" w:color="auto" w:fill="auto"/>
            <w:noWrap/>
            <w:vAlign w:val="center"/>
            <w:hideMark/>
          </w:tcPr>
          <w:p w14:paraId="58C290F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3B3F2DB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-0.01</w:t>
            </w:r>
          </w:p>
        </w:tc>
        <w:tc>
          <w:tcPr>
            <w:tcW w:w="921" w:type="dxa"/>
            <w:tcBorders>
              <w:top w:val="nil"/>
              <w:left w:val="nil"/>
              <w:bottom w:val="single" w:sz="8" w:space="0" w:color="auto"/>
              <w:right w:val="single" w:sz="8" w:space="0" w:color="auto"/>
            </w:tcBorders>
            <w:shd w:val="clear" w:color="000000" w:fill="FF0000"/>
            <w:noWrap/>
            <w:vAlign w:val="center"/>
            <w:hideMark/>
          </w:tcPr>
          <w:p w14:paraId="01C8A55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0.28</w:t>
            </w:r>
          </w:p>
        </w:tc>
        <w:tc>
          <w:tcPr>
            <w:tcW w:w="1187" w:type="dxa"/>
            <w:tcBorders>
              <w:top w:val="nil"/>
              <w:left w:val="nil"/>
              <w:bottom w:val="single" w:sz="8" w:space="0" w:color="auto"/>
              <w:right w:val="single" w:sz="8" w:space="0" w:color="auto"/>
            </w:tcBorders>
            <w:shd w:val="clear" w:color="auto" w:fill="auto"/>
            <w:noWrap/>
            <w:vAlign w:val="center"/>
            <w:hideMark/>
          </w:tcPr>
          <w:p w14:paraId="097C8DE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7D36773F"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1B65AC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440</w:t>
            </w:r>
          </w:p>
        </w:tc>
        <w:tc>
          <w:tcPr>
            <w:tcW w:w="1061" w:type="dxa"/>
            <w:tcBorders>
              <w:top w:val="nil"/>
              <w:left w:val="nil"/>
              <w:bottom w:val="single" w:sz="8" w:space="0" w:color="auto"/>
              <w:right w:val="single" w:sz="8" w:space="0" w:color="auto"/>
            </w:tcBorders>
            <w:shd w:val="clear" w:color="auto" w:fill="auto"/>
            <w:noWrap/>
            <w:vAlign w:val="center"/>
            <w:hideMark/>
          </w:tcPr>
          <w:p w14:paraId="1BC4F3F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6DD0FB3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0.00</w:t>
            </w:r>
          </w:p>
        </w:tc>
        <w:tc>
          <w:tcPr>
            <w:tcW w:w="921" w:type="dxa"/>
            <w:tcBorders>
              <w:top w:val="nil"/>
              <w:left w:val="nil"/>
              <w:bottom w:val="single" w:sz="8" w:space="0" w:color="auto"/>
              <w:right w:val="single" w:sz="8" w:space="0" w:color="auto"/>
            </w:tcBorders>
            <w:shd w:val="clear" w:color="000000" w:fill="FF0000"/>
            <w:noWrap/>
            <w:vAlign w:val="center"/>
            <w:hideMark/>
          </w:tcPr>
          <w:p w14:paraId="0543343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0.32</w:t>
            </w:r>
          </w:p>
        </w:tc>
        <w:tc>
          <w:tcPr>
            <w:tcW w:w="1187" w:type="dxa"/>
            <w:tcBorders>
              <w:top w:val="nil"/>
              <w:left w:val="nil"/>
              <w:bottom w:val="single" w:sz="8" w:space="0" w:color="auto"/>
              <w:right w:val="single" w:sz="8" w:space="0" w:color="auto"/>
            </w:tcBorders>
            <w:shd w:val="clear" w:color="auto" w:fill="auto"/>
            <w:noWrap/>
            <w:vAlign w:val="center"/>
            <w:hideMark/>
          </w:tcPr>
          <w:p w14:paraId="7E361E54"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15954820"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2D899A1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420</w:t>
            </w:r>
          </w:p>
        </w:tc>
        <w:tc>
          <w:tcPr>
            <w:tcW w:w="1061" w:type="dxa"/>
            <w:tcBorders>
              <w:top w:val="nil"/>
              <w:left w:val="nil"/>
              <w:bottom w:val="single" w:sz="8" w:space="0" w:color="auto"/>
              <w:right w:val="single" w:sz="8" w:space="0" w:color="auto"/>
            </w:tcBorders>
            <w:shd w:val="clear" w:color="auto" w:fill="auto"/>
            <w:noWrap/>
            <w:vAlign w:val="center"/>
            <w:hideMark/>
          </w:tcPr>
          <w:p w14:paraId="12E9DF2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3122400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-0.02</w:t>
            </w:r>
          </w:p>
        </w:tc>
        <w:tc>
          <w:tcPr>
            <w:tcW w:w="921" w:type="dxa"/>
            <w:tcBorders>
              <w:top w:val="nil"/>
              <w:left w:val="nil"/>
              <w:bottom w:val="single" w:sz="8" w:space="0" w:color="auto"/>
              <w:right w:val="single" w:sz="8" w:space="0" w:color="auto"/>
            </w:tcBorders>
            <w:shd w:val="clear" w:color="000000" w:fill="FF0000"/>
            <w:noWrap/>
            <w:vAlign w:val="center"/>
            <w:hideMark/>
          </w:tcPr>
          <w:p w14:paraId="09FFC948"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0.41</w:t>
            </w:r>
          </w:p>
        </w:tc>
        <w:tc>
          <w:tcPr>
            <w:tcW w:w="1187" w:type="dxa"/>
            <w:tcBorders>
              <w:top w:val="nil"/>
              <w:left w:val="nil"/>
              <w:bottom w:val="single" w:sz="8" w:space="0" w:color="auto"/>
              <w:right w:val="single" w:sz="8" w:space="0" w:color="auto"/>
            </w:tcBorders>
            <w:shd w:val="clear" w:color="auto" w:fill="auto"/>
            <w:noWrap/>
            <w:vAlign w:val="center"/>
            <w:hideMark/>
          </w:tcPr>
          <w:p w14:paraId="34D9761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1ADE148A"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AFCA45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400</w:t>
            </w:r>
          </w:p>
        </w:tc>
        <w:tc>
          <w:tcPr>
            <w:tcW w:w="1061" w:type="dxa"/>
            <w:tcBorders>
              <w:top w:val="nil"/>
              <w:left w:val="nil"/>
              <w:bottom w:val="single" w:sz="8" w:space="0" w:color="auto"/>
              <w:right w:val="single" w:sz="8" w:space="0" w:color="auto"/>
            </w:tcBorders>
            <w:shd w:val="clear" w:color="auto" w:fill="auto"/>
            <w:noWrap/>
            <w:vAlign w:val="center"/>
            <w:hideMark/>
          </w:tcPr>
          <w:p w14:paraId="693906E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4BCAA45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-0.02</w:t>
            </w:r>
          </w:p>
        </w:tc>
        <w:tc>
          <w:tcPr>
            <w:tcW w:w="921" w:type="dxa"/>
            <w:tcBorders>
              <w:top w:val="nil"/>
              <w:left w:val="nil"/>
              <w:bottom w:val="single" w:sz="8" w:space="0" w:color="auto"/>
              <w:right w:val="single" w:sz="8" w:space="0" w:color="auto"/>
            </w:tcBorders>
            <w:shd w:val="clear" w:color="000000" w:fill="FF0000"/>
            <w:noWrap/>
            <w:vAlign w:val="center"/>
            <w:hideMark/>
          </w:tcPr>
          <w:p w14:paraId="380F379B"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0.45</w:t>
            </w:r>
          </w:p>
        </w:tc>
        <w:tc>
          <w:tcPr>
            <w:tcW w:w="1187" w:type="dxa"/>
            <w:tcBorders>
              <w:top w:val="nil"/>
              <w:left w:val="nil"/>
              <w:bottom w:val="single" w:sz="8" w:space="0" w:color="auto"/>
              <w:right w:val="single" w:sz="8" w:space="0" w:color="auto"/>
            </w:tcBorders>
            <w:shd w:val="clear" w:color="auto" w:fill="auto"/>
            <w:noWrap/>
            <w:vAlign w:val="center"/>
            <w:hideMark/>
          </w:tcPr>
          <w:p w14:paraId="3AD5104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7C02475E"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54C6B41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380</w:t>
            </w:r>
          </w:p>
        </w:tc>
        <w:tc>
          <w:tcPr>
            <w:tcW w:w="1061" w:type="dxa"/>
            <w:tcBorders>
              <w:top w:val="nil"/>
              <w:left w:val="nil"/>
              <w:bottom w:val="single" w:sz="8" w:space="0" w:color="auto"/>
              <w:right w:val="single" w:sz="8" w:space="0" w:color="auto"/>
            </w:tcBorders>
            <w:shd w:val="clear" w:color="auto" w:fill="auto"/>
            <w:noWrap/>
            <w:vAlign w:val="center"/>
            <w:hideMark/>
          </w:tcPr>
          <w:p w14:paraId="65F6EA6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4C8A954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-0.04</w:t>
            </w:r>
          </w:p>
        </w:tc>
        <w:tc>
          <w:tcPr>
            <w:tcW w:w="921" w:type="dxa"/>
            <w:tcBorders>
              <w:top w:val="nil"/>
              <w:left w:val="nil"/>
              <w:bottom w:val="single" w:sz="8" w:space="0" w:color="auto"/>
              <w:right w:val="single" w:sz="8" w:space="0" w:color="auto"/>
            </w:tcBorders>
            <w:shd w:val="clear" w:color="000000" w:fill="FF0000"/>
            <w:noWrap/>
            <w:vAlign w:val="center"/>
            <w:hideMark/>
          </w:tcPr>
          <w:p w14:paraId="7B8CCEC7"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0.56</w:t>
            </w:r>
          </w:p>
        </w:tc>
        <w:tc>
          <w:tcPr>
            <w:tcW w:w="1187" w:type="dxa"/>
            <w:tcBorders>
              <w:top w:val="nil"/>
              <w:left w:val="nil"/>
              <w:bottom w:val="single" w:sz="8" w:space="0" w:color="auto"/>
              <w:right w:val="single" w:sz="8" w:space="0" w:color="auto"/>
            </w:tcBorders>
            <w:shd w:val="clear" w:color="auto" w:fill="auto"/>
            <w:noWrap/>
            <w:vAlign w:val="center"/>
            <w:hideMark/>
          </w:tcPr>
          <w:p w14:paraId="63E5A54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64788E1C"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7E78D24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360</w:t>
            </w:r>
          </w:p>
        </w:tc>
        <w:tc>
          <w:tcPr>
            <w:tcW w:w="1061" w:type="dxa"/>
            <w:tcBorders>
              <w:top w:val="nil"/>
              <w:left w:val="nil"/>
              <w:bottom w:val="single" w:sz="8" w:space="0" w:color="auto"/>
              <w:right w:val="single" w:sz="8" w:space="0" w:color="auto"/>
            </w:tcBorders>
            <w:shd w:val="clear" w:color="auto" w:fill="auto"/>
            <w:noWrap/>
            <w:vAlign w:val="center"/>
            <w:hideMark/>
          </w:tcPr>
          <w:p w14:paraId="7C28458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2FFF8A5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-0.05</w:t>
            </w:r>
          </w:p>
        </w:tc>
        <w:tc>
          <w:tcPr>
            <w:tcW w:w="921" w:type="dxa"/>
            <w:tcBorders>
              <w:top w:val="nil"/>
              <w:left w:val="nil"/>
              <w:bottom w:val="single" w:sz="8" w:space="0" w:color="auto"/>
              <w:right w:val="single" w:sz="8" w:space="0" w:color="auto"/>
            </w:tcBorders>
            <w:shd w:val="clear" w:color="000000" w:fill="FF0000"/>
            <w:noWrap/>
            <w:vAlign w:val="center"/>
            <w:hideMark/>
          </w:tcPr>
          <w:p w14:paraId="796AAD5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0.65</w:t>
            </w:r>
          </w:p>
        </w:tc>
        <w:tc>
          <w:tcPr>
            <w:tcW w:w="1187" w:type="dxa"/>
            <w:tcBorders>
              <w:top w:val="nil"/>
              <w:left w:val="nil"/>
              <w:bottom w:val="single" w:sz="8" w:space="0" w:color="auto"/>
              <w:right w:val="single" w:sz="8" w:space="0" w:color="auto"/>
            </w:tcBorders>
            <w:shd w:val="clear" w:color="auto" w:fill="auto"/>
            <w:noWrap/>
            <w:vAlign w:val="center"/>
            <w:hideMark/>
          </w:tcPr>
          <w:p w14:paraId="0C88502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58498F62"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7FF0B81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340</w:t>
            </w:r>
          </w:p>
        </w:tc>
        <w:tc>
          <w:tcPr>
            <w:tcW w:w="1061" w:type="dxa"/>
            <w:tcBorders>
              <w:top w:val="nil"/>
              <w:left w:val="nil"/>
              <w:bottom w:val="single" w:sz="8" w:space="0" w:color="auto"/>
              <w:right w:val="single" w:sz="8" w:space="0" w:color="auto"/>
            </w:tcBorders>
            <w:shd w:val="clear" w:color="auto" w:fill="auto"/>
            <w:noWrap/>
            <w:vAlign w:val="center"/>
            <w:hideMark/>
          </w:tcPr>
          <w:p w14:paraId="50D4189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73C0FE0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-0.07</w:t>
            </w:r>
          </w:p>
        </w:tc>
        <w:tc>
          <w:tcPr>
            <w:tcW w:w="921" w:type="dxa"/>
            <w:tcBorders>
              <w:top w:val="nil"/>
              <w:left w:val="nil"/>
              <w:bottom w:val="single" w:sz="8" w:space="0" w:color="auto"/>
              <w:right w:val="single" w:sz="8" w:space="0" w:color="auto"/>
            </w:tcBorders>
            <w:shd w:val="clear" w:color="000000" w:fill="FF0000"/>
            <w:noWrap/>
            <w:vAlign w:val="center"/>
            <w:hideMark/>
          </w:tcPr>
          <w:p w14:paraId="4DDF0958"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0.82</w:t>
            </w:r>
          </w:p>
        </w:tc>
        <w:tc>
          <w:tcPr>
            <w:tcW w:w="1187" w:type="dxa"/>
            <w:tcBorders>
              <w:top w:val="nil"/>
              <w:left w:val="nil"/>
              <w:bottom w:val="single" w:sz="8" w:space="0" w:color="auto"/>
              <w:right w:val="single" w:sz="8" w:space="0" w:color="auto"/>
            </w:tcBorders>
            <w:shd w:val="clear" w:color="auto" w:fill="auto"/>
            <w:noWrap/>
            <w:vAlign w:val="center"/>
            <w:hideMark/>
          </w:tcPr>
          <w:p w14:paraId="00765FE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448D3F4F"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90E8F7A"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320</w:t>
            </w:r>
          </w:p>
        </w:tc>
        <w:tc>
          <w:tcPr>
            <w:tcW w:w="1061" w:type="dxa"/>
            <w:tcBorders>
              <w:top w:val="nil"/>
              <w:left w:val="nil"/>
              <w:bottom w:val="single" w:sz="8" w:space="0" w:color="auto"/>
              <w:right w:val="single" w:sz="8" w:space="0" w:color="auto"/>
            </w:tcBorders>
            <w:shd w:val="clear" w:color="auto" w:fill="auto"/>
            <w:noWrap/>
            <w:vAlign w:val="center"/>
            <w:hideMark/>
          </w:tcPr>
          <w:p w14:paraId="5EA2F75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2CF78B0A"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-0.10</w:t>
            </w:r>
          </w:p>
        </w:tc>
        <w:tc>
          <w:tcPr>
            <w:tcW w:w="921" w:type="dxa"/>
            <w:tcBorders>
              <w:top w:val="nil"/>
              <w:left w:val="nil"/>
              <w:bottom w:val="single" w:sz="8" w:space="0" w:color="auto"/>
              <w:right w:val="single" w:sz="8" w:space="0" w:color="auto"/>
            </w:tcBorders>
            <w:shd w:val="clear" w:color="000000" w:fill="FF0000"/>
            <w:noWrap/>
            <w:vAlign w:val="center"/>
            <w:hideMark/>
          </w:tcPr>
          <w:p w14:paraId="2F9DCE9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0.93</w:t>
            </w:r>
          </w:p>
        </w:tc>
        <w:tc>
          <w:tcPr>
            <w:tcW w:w="1187" w:type="dxa"/>
            <w:tcBorders>
              <w:top w:val="nil"/>
              <w:left w:val="nil"/>
              <w:bottom w:val="single" w:sz="8" w:space="0" w:color="auto"/>
              <w:right w:val="single" w:sz="8" w:space="0" w:color="auto"/>
            </w:tcBorders>
            <w:shd w:val="clear" w:color="auto" w:fill="auto"/>
            <w:noWrap/>
            <w:vAlign w:val="center"/>
            <w:hideMark/>
          </w:tcPr>
          <w:p w14:paraId="540AFCB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6B6CD37C"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79C2A33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300</w:t>
            </w:r>
          </w:p>
        </w:tc>
        <w:tc>
          <w:tcPr>
            <w:tcW w:w="1061" w:type="dxa"/>
            <w:tcBorders>
              <w:top w:val="nil"/>
              <w:left w:val="nil"/>
              <w:bottom w:val="single" w:sz="8" w:space="0" w:color="auto"/>
              <w:right w:val="single" w:sz="8" w:space="0" w:color="auto"/>
            </w:tcBorders>
            <w:shd w:val="clear" w:color="auto" w:fill="auto"/>
            <w:noWrap/>
            <w:vAlign w:val="center"/>
            <w:hideMark/>
          </w:tcPr>
          <w:p w14:paraId="3AFBABC7"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none</w:t>
            </w:r>
          </w:p>
        </w:tc>
        <w:tc>
          <w:tcPr>
            <w:tcW w:w="928" w:type="dxa"/>
            <w:tcBorders>
              <w:top w:val="nil"/>
              <w:left w:val="nil"/>
              <w:bottom w:val="single" w:sz="8" w:space="0" w:color="auto"/>
              <w:right w:val="single" w:sz="8" w:space="0" w:color="auto"/>
            </w:tcBorders>
            <w:shd w:val="clear" w:color="auto" w:fill="auto"/>
            <w:noWrap/>
            <w:vAlign w:val="center"/>
            <w:hideMark/>
          </w:tcPr>
          <w:p w14:paraId="63F9B97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-0.16</w:t>
            </w:r>
          </w:p>
        </w:tc>
        <w:tc>
          <w:tcPr>
            <w:tcW w:w="921" w:type="dxa"/>
            <w:tcBorders>
              <w:top w:val="nil"/>
              <w:left w:val="nil"/>
              <w:bottom w:val="single" w:sz="8" w:space="0" w:color="auto"/>
              <w:right w:val="single" w:sz="8" w:space="0" w:color="auto"/>
            </w:tcBorders>
            <w:shd w:val="clear" w:color="000000" w:fill="FF0000"/>
            <w:noWrap/>
            <w:vAlign w:val="center"/>
            <w:hideMark/>
          </w:tcPr>
          <w:p w14:paraId="7E4C478A"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1.15</w:t>
            </w:r>
          </w:p>
        </w:tc>
        <w:tc>
          <w:tcPr>
            <w:tcW w:w="1187" w:type="dxa"/>
            <w:tcBorders>
              <w:top w:val="nil"/>
              <w:left w:val="nil"/>
              <w:bottom w:val="single" w:sz="8" w:space="0" w:color="auto"/>
              <w:right w:val="single" w:sz="8" w:space="0" w:color="auto"/>
            </w:tcBorders>
            <w:shd w:val="clear" w:color="auto" w:fill="auto"/>
            <w:noWrap/>
            <w:vAlign w:val="center"/>
            <w:hideMark/>
          </w:tcPr>
          <w:p w14:paraId="4F61865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621CF43C"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8FA283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700</w:t>
            </w:r>
          </w:p>
        </w:tc>
        <w:tc>
          <w:tcPr>
            <w:tcW w:w="1061" w:type="dxa"/>
            <w:tcBorders>
              <w:top w:val="nil"/>
              <w:left w:val="nil"/>
              <w:bottom w:val="single" w:sz="8" w:space="0" w:color="auto"/>
              <w:right w:val="single" w:sz="8" w:space="0" w:color="auto"/>
            </w:tcBorders>
            <w:shd w:val="clear" w:color="auto" w:fill="auto"/>
            <w:noWrap/>
            <w:vAlign w:val="center"/>
            <w:hideMark/>
          </w:tcPr>
          <w:p w14:paraId="3FE6B774"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1118AA5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-0.12</w:t>
            </w:r>
          </w:p>
        </w:tc>
        <w:tc>
          <w:tcPr>
            <w:tcW w:w="921" w:type="dxa"/>
            <w:tcBorders>
              <w:top w:val="nil"/>
              <w:left w:val="nil"/>
              <w:bottom w:val="single" w:sz="8" w:space="0" w:color="auto"/>
              <w:right w:val="single" w:sz="8" w:space="0" w:color="auto"/>
            </w:tcBorders>
            <w:shd w:val="clear" w:color="000000" w:fill="FF0000"/>
            <w:noWrap/>
            <w:vAlign w:val="center"/>
            <w:hideMark/>
          </w:tcPr>
          <w:p w14:paraId="7A4AC2B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0.56</w:t>
            </w:r>
          </w:p>
        </w:tc>
        <w:tc>
          <w:tcPr>
            <w:tcW w:w="1187" w:type="dxa"/>
            <w:tcBorders>
              <w:top w:val="nil"/>
              <w:left w:val="nil"/>
              <w:bottom w:val="single" w:sz="8" w:space="0" w:color="auto"/>
              <w:right w:val="single" w:sz="8" w:space="0" w:color="auto"/>
            </w:tcBorders>
            <w:shd w:val="clear" w:color="auto" w:fill="auto"/>
            <w:noWrap/>
            <w:vAlign w:val="center"/>
            <w:hideMark/>
          </w:tcPr>
          <w:p w14:paraId="211C9F6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03C3B8E5"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BD2814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680</w:t>
            </w:r>
          </w:p>
        </w:tc>
        <w:tc>
          <w:tcPr>
            <w:tcW w:w="1061" w:type="dxa"/>
            <w:tcBorders>
              <w:top w:val="nil"/>
              <w:left w:val="nil"/>
              <w:bottom w:val="single" w:sz="8" w:space="0" w:color="auto"/>
              <w:right w:val="single" w:sz="8" w:space="0" w:color="auto"/>
            </w:tcBorders>
            <w:shd w:val="clear" w:color="auto" w:fill="auto"/>
            <w:noWrap/>
            <w:vAlign w:val="center"/>
            <w:hideMark/>
          </w:tcPr>
          <w:p w14:paraId="25B5843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3F9CFCA8"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-0.10</w:t>
            </w:r>
          </w:p>
        </w:tc>
        <w:tc>
          <w:tcPr>
            <w:tcW w:w="921" w:type="dxa"/>
            <w:tcBorders>
              <w:top w:val="nil"/>
              <w:left w:val="nil"/>
              <w:bottom w:val="single" w:sz="8" w:space="0" w:color="auto"/>
              <w:right w:val="single" w:sz="8" w:space="0" w:color="auto"/>
            </w:tcBorders>
            <w:shd w:val="clear" w:color="000000" w:fill="FF0000"/>
            <w:noWrap/>
            <w:vAlign w:val="center"/>
            <w:hideMark/>
          </w:tcPr>
          <w:p w14:paraId="04957CF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0.52</w:t>
            </w:r>
          </w:p>
        </w:tc>
        <w:tc>
          <w:tcPr>
            <w:tcW w:w="1187" w:type="dxa"/>
            <w:tcBorders>
              <w:top w:val="nil"/>
              <w:left w:val="nil"/>
              <w:bottom w:val="single" w:sz="8" w:space="0" w:color="auto"/>
              <w:right w:val="single" w:sz="8" w:space="0" w:color="auto"/>
            </w:tcBorders>
            <w:shd w:val="clear" w:color="auto" w:fill="auto"/>
            <w:noWrap/>
            <w:vAlign w:val="center"/>
            <w:hideMark/>
          </w:tcPr>
          <w:p w14:paraId="75E8EC7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12FF709D"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698D6D4"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660</w:t>
            </w:r>
          </w:p>
        </w:tc>
        <w:tc>
          <w:tcPr>
            <w:tcW w:w="1061" w:type="dxa"/>
            <w:tcBorders>
              <w:top w:val="nil"/>
              <w:left w:val="nil"/>
              <w:bottom w:val="single" w:sz="8" w:space="0" w:color="auto"/>
              <w:right w:val="single" w:sz="8" w:space="0" w:color="auto"/>
            </w:tcBorders>
            <w:shd w:val="clear" w:color="auto" w:fill="auto"/>
            <w:noWrap/>
            <w:vAlign w:val="center"/>
            <w:hideMark/>
          </w:tcPr>
          <w:p w14:paraId="307627E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3FE4CAAA"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-0.10</w:t>
            </w:r>
          </w:p>
        </w:tc>
        <w:tc>
          <w:tcPr>
            <w:tcW w:w="921" w:type="dxa"/>
            <w:tcBorders>
              <w:top w:val="nil"/>
              <w:left w:val="nil"/>
              <w:bottom w:val="single" w:sz="8" w:space="0" w:color="auto"/>
              <w:right w:val="single" w:sz="8" w:space="0" w:color="auto"/>
            </w:tcBorders>
            <w:shd w:val="clear" w:color="000000" w:fill="FF0000"/>
            <w:noWrap/>
            <w:vAlign w:val="center"/>
            <w:hideMark/>
          </w:tcPr>
          <w:p w14:paraId="473FB32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0.50</w:t>
            </w:r>
          </w:p>
        </w:tc>
        <w:tc>
          <w:tcPr>
            <w:tcW w:w="1187" w:type="dxa"/>
            <w:tcBorders>
              <w:top w:val="nil"/>
              <w:left w:val="nil"/>
              <w:bottom w:val="single" w:sz="8" w:space="0" w:color="auto"/>
              <w:right w:val="single" w:sz="8" w:space="0" w:color="auto"/>
            </w:tcBorders>
            <w:shd w:val="clear" w:color="auto" w:fill="auto"/>
            <w:noWrap/>
            <w:vAlign w:val="center"/>
            <w:hideMark/>
          </w:tcPr>
          <w:p w14:paraId="71C7A48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0A2512BA"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6C8FF8E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640</w:t>
            </w:r>
          </w:p>
        </w:tc>
        <w:tc>
          <w:tcPr>
            <w:tcW w:w="1061" w:type="dxa"/>
            <w:tcBorders>
              <w:top w:val="nil"/>
              <w:left w:val="nil"/>
              <w:bottom w:val="single" w:sz="8" w:space="0" w:color="auto"/>
              <w:right w:val="single" w:sz="8" w:space="0" w:color="auto"/>
            </w:tcBorders>
            <w:shd w:val="clear" w:color="auto" w:fill="auto"/>
            <w:noWrap/>
            <w:vAlign w:val="center"/>
            <w:hideMark/>
          </w:tcPr>
          <w:p w14:paraId="6A4C5C6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0E82CFE4"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-0.08</w:t>
            </w:r>
          </w:p>
        </w:tc>
        <w:tc>
          <w:tcPr>
            <w:tcW w:w="921" w:type="dxa"/>
            <w:tcBorders>
              <w:top w:val="nil"/>
              <w:left w:val="nil"/>
              <w:bottom w:val="single" w:sz="8" w:space="0" w:color="auto"/>
              <w:right w:val="single" w:sz="8" w:space="0" w:color="auto"/>
            </w:tcBorders>
            <w:shd w:val="clear" w:color="000000" w:fill="FF0000"/>
            <w:noWrap/>
            <w:vAlign w:val="center"/>
            <w:hideMark/>
          </w:tcPr>
          <w:p w14:paraId="4B6E0ED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0.45</w:t>
            </w:r>
          </w:p>
        </w:tc>
        <w:tc>
          <w:tcPr>
            <w:tcW w:w="1187" w:type="dxa"/>
            <w:tcBorders>
              <w:top w:val="nil"/>
              <w:left w:val="nil"/>
              <w:bottom w:val="single" w:sz="8" w:space="0" w:color="auto"/>
              <w:right w:val="single" w:sz="8" w:space="0" w:color="auto"/>
            </w:tcBorders>
            <w:shd w:val="clear" w:color="auto" w:fill="auto"/>
            <w:noWrap/>
            <w:vAlign w:val="center"/>
            <w:hideMark/>
          </w:tcPr>
          <w:p w14:paraId="583BD34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0F01D727"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4B4C2B6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620</w:t>
            </w:r>
          </w:p>
        </w:tc>
        <w:tc>
          <w:tcPr>
            <w:tcW w:w="1061" w:type="dxa"/>
            <w:tcBorders>
              <w:top w:val="nil"/>
              <w:left w:val="nil"/>
              <w:bottom w:val="single" w:sz="8" w:space="0" w:color="auto"/>
              <w:right w:val="single" w:sz="8" w:space="0" w:color="auto"/>
            </w:tcBorders>
            <w:shd w:val="clear" w:color="auto" w:fill="auto"/>
            <w:noWrap/>
            <w:vAlign w:val="center"/>
            <w:hideMark/>
          </w:tcPr>
          <w:p w14:paraId="442B0E3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42CCA24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-0.10</w:t>
            </w:r>
          </w:p>
        </w:tc>
        <w:tc>
          <w:tcPr>
            <w:tcW w:w="921" w:type="dxa"/>
            <w:tcBorders>
              <w:top w:val="nil"/>
              <w:left w:val="nil"/>
              <w:bottom w:val="single" w:sz="8" w:space="0" w:color="auto"/>
              <w:right w:val="single" w:sz="8" w:space="0" w:color="auto"/>
            </w:tcBorders>
            <w:shd w:val="clear" w:color="000000" w:fill="FF0000"/>
            <w:noWrap/>
            <w:vAlign w:val="center"/>
            <w:hideMark/>
          </w:tcPr>
          <w:p w14:paraId="3F7B53C4"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0.54</w:t>
            </w:r>
          </w:p>
        </w:tc>
        <w:tc>
          <w:tcPr>
            <w:tcW w:w="1187" w:type="dxa"/>
            <w:tcBorders>
              <w:top w:val="nil"/>
              <w:left w:val="nil"/>
              <w:bottom w:val="single" w:sz="8" w:space="0" w:color="auto"/>
              <w:right w:val="single" w:sz="8" w:space="0" w:color="auto"/>
            </w:tcBorders>
            <w:shd w:val="clear" w:color="auto" w:fill="auto"/>
            <w:noWrap/>
            <w:vAlign w:val="center"/>
            <w:hideMark/>
          </w:tcPr>
          <w:p w14:paraId="79496057"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7723ACCF"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54A7BC3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600</w:t>
            </w:r>
          </w:p>
        </w:tc>
        <w:tc>
          <w:tcPr>
            <w:tcW w:w="1061" w:type="dxa"/>
            <w:tcBorders>
              <w:top w:val="nil"/>
              <w:left w:val="nil"/>
              <w:bottom w:val="single" w:sz="8" w:space="0" w:color="auto"/>
              <w:right w:val="single" w:sz="8" w:space="0" w:color="auto"/>
            </w:tcBorders>
            <w:shd w:val="clear" w:color="auto" w:fill="auto"/>
            <w:noWrap/>
            <w:vAlign w:val="center"/>
            <w:hideMark/>
          </w:tcPr>
          <w:p w14:paraId="41ECB45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30D055F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-0.09</w:t>
            </w:r>
          </w:p>
        </w:tc>
        <w:tc>
          <w:tcPr>
            <w:tcW w:w="921" w:type="dxa"/>
            <w:tcBorders>
              <w:top w:val="nil"/>
              <w:left w:val="nil"/>
              <w:bottom w:val="single" w:sz="8" w:space="0" w:color="auto"/>
              <w:right w:val="single" w:sz="8" w:space="0" w:color="auto"/>
            </w:tcBorders>
            <w:shd w:val="clear" w:color="000000" w:fill="FF0000"/>
            <w:noWrap/>
            <w:vAlign w:val="center"/>
            <w:hideMark/>
          </w:tcPr>
          <w:p w14:paraId="437D9F38"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0.47</w:t>
            </w:r>
          </w:p>
        </w:tc>
        <w:tc>
          <w:tcPr>
            <w:tcW w:w="1187" w:type="dxa"/>
            <w:tcBorders>
              <w:top w:val="nil"/>
              <w:left w:val="nil"/>
              <w:bottom w:val="single" w:sz="8" w:space="0" w:color="auto"/>
              <w:right w:val="single" w:sz="8" w:space="0" w:color="auto"/>
            </w:tcBorders>
            <w:shd w:val="clear" w:color="auto" w:fill="auto"/>
            <w:noWrap/>
            <w:vAlign w:val="center"/>
            <w:hideMark/>
          </w:tcPr>
          <w:p w14:paraId="455208A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4F4B0AD0"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2EA98AD8"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580</w:t>
            </w:r>
          </w:p>
        </w:tc>
        <w:tc>
          <w:tcPr>
            <w:tcW w:w="1061" w:type="dxa"/>
            <w:tcBorders>
              <w:top w:val="nil"/>
              <w:left w:val="nil"/>
              <w:bottom w:val="single" w:sz="8" w:space="0" w:color="auto"/>
              <w:right w:val="single" w:sz="8" w:space="0" w:color="auto"/>
            </w:tcBorders>
            <w:shd w:val="clear" w:color="auto" w:fill="auto"/>
            <w:noWrap/>
            <w:vAlign w:val="center"/>
            <w:hideMark/>
          </w:tcPr>
          <w:p w14:paraId="39404DD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72F82FD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-0.11</w:t>
            </w:r>
          </w:p>
        </w:tc>
        <w:tc>
          <w:tcPr>
            <w:tcW w:w="921" w:type="dxa"/>
            <w:tcBorders>
              <w:top w:val="nil"/>
              <w:left w:val="nil"/>
              <w:bottom w:val="single" w:sz="8" w:space="0" w:color="auto"/>
              <w:right w:val="single" w:sz="8" w:space="0" w:color="auto"/>
            </w:tcBorders>
            <w:shd w:val="clear" w:color="000000" w:fill="FF0000"/>
            <w:noWrap/>
            <w:vAlign w:val="center"/>
            <w:hideMark/>
          </w:tcPr>
          <w:p w14:paraId="36501E0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0.57</w:t>
            </w:r>
          </w:p>
        </w:tc>
        <w:tc>
          <w:tcPr>
            <w:tcW w:w="1187" w:type="dxa"/>
            <w:tcBorders>
              <w:top w:val="nil"/>
              <w:left w:val="nil"/>
              <w:bottom w:val="single" w:sz="8" w:space="0" w:color="auto"/>
              <w:right w:val="single" w:sz="8" w:space="0" w:color="auto"/>
            </w:tcBorders>
            <w:shd w:val="clear" w:color="auto" w:fill="auto"/>
            <w:noWrap/>
            <w:vAlign w:val="center"/>
            <w:hideMark/>
          </w:tcPr>
          <w:p w14:paraId="3A9DB58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656D4824"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CEA9B91"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560</w:t>
            </w:r>
          </w:p>
        </w:tc>
        <w:tc>
          <w:tcPr>
            <w:tcW w:w="1061" w:type="dxa"/>
            <w:tcBorders>
              <w:top w:val="nil"/>
              <w:left w:val="nil"/>
              <w:bottom w:val="single" w:sz="8" w:space="0" w:color="auto"/>
              <w:right w:val="single" w:sz="8" w:space="0" w:color="auto"/>
            </w:tcBorders>
            <w:shd w:val="clear" w:color="auto" w:fill="auto"/>
            <w:noWrap/>
            <w:vAlign w:val="center"/>
            <w:hideMark/>
          </w:tcPr>
          <w:p w14:paraId="1F5EC087"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110CAD0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-0.10</w:t>
            </w:r>
          </w:p>
        </w:tc>
        <w:tc>
          <w:tcPr>
            <w:tcW w:w="921" w:type="dxa"/>
            <w:tcBorders>
              <w:top w:val="nil"/>
              <w:left w:val="nil"/>
              <w:bottom w:val="single" w:sz="8" w:space="0" w:color="auto"/>
              <w:right w:val="single" w:sz="8" w:space="0" w:color="auto"/>
            </w:tcBorders>
            <w:shd w:val="clear" w:color="000000" w:fill="FF0000"/>
            <w:noWrap/>
            <w:vAlign w:val="center"/>
            <w:hideMark/>
          </w:tcPr>
          <w:p w14:paraId="2E56789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0.53</w:t>
            </w:r>
          </w:p>
        </w:tc>
        <w:tc>
          <w:tcPr>
            <w:tcW w:w="1187" w:type="dxa"/>
            <w:tcBorders>
              <w:top w:val="nil"/>
              <w:left w:val="nil"/>
              <w:bottom w:val="single" w:sz="8" w:space="0" w:color="auto"/>
              <w:right w:val="single" w:sz="8" w:space="0" w:color="auto"/>
            </w:tcBorders>
            <w:shd w:val="clear" w:color="auto" w:fill="auto"/>
            <w:noWrap/>
            <w:vAlign w:val="center"/>
            <w:hideMark/>
          </w:tcPr>
          <w:p w14:paraId="465C7E7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3C398A1C"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2C7578E7"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540</w:t>
            </w:r>
          </w:p>
        </w:tc>
        <w:tc>
          <w:tcPr>
            <w:tcW w:w="1061" w:type="dxa"/>
            <w:tcBorders>
              <w:top w:val="nil"/>
              <w:left w:val="nil"/>
              <w:bottom w:val="single" w:sz="8" w:space="0" w:color="auto"/>
              <w:right w:val="single" w:sz="8" w:space="0" w:color="auto"/>
            </w:tcBorders>
            <w:shd w:val="clear" w:color="auto" w:fill="auto"/>
            <w:noWrap/>
            <w:vAlign w:val="center"/>
            <w:hideMark/>
          </w:tcPr>
          <w:p w14:paraId="31ABF80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2D56202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-0.12</w:t>
            </w:r>
          </w:p>
        </w:tc>
        <w:tc>
          <w:tcPr>
            <w:tcW w:w="921" w:type="dxa"/>
            <w:tcBorders>
              <w:top w:val="nil"/>
              <w:left w:val="nil"/>
              <w:bottom w:val="single" w:sz="8" w:space="0" w:color="auto"/>
              <w:right w:val="single" w:sz="8" w:space="0" w:color="auto"/>
            </w:tcBorders>
            <w:shd w:val="clear" w:color="000000" w:fill="FF0000"/>
            <w:noWrap/>
            <w:vAlign w:val="center"/>
            <w:hideMark/>
          </w:tcPr>
          <w:p w14:paraId="5C1C06DA"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0.58</w:t>
            </w:r>
          </w:p>
        </w:tc>
        <w:tc>
          <w:tcPr>
            <w:tcW w:w="1187" w:type="dxa"/>
            <w:tcBorders>
              <w:top w:val="nil"/>
              <w:left w:val="nil"/>
              <w:bottom w:val="single" w:sz="8" w:space="0" w:color="auto"/>
              <w:right w:val="single" w:sz="8" w:space="0" w:color="auto"/>
            </w:tcBorders>
            <w:shd w:val="clear" w:color="auto" w:fill="auto"/>
            <w:noWrap/>
            <w:vAlign w:val="center"/>
            <w:hideMark/>
          </w:tcPr>
          <w:p w14:paraId="3A3FCA1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0DC5B077"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06742A4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520</w:t>
            </w:r>
          </w:p>
        </w:tc>
        <w:tc>
          <w:tcPr>
            <w:tcW w:w="1061" w:type="dxa"/>
            <w:tcBorders>
              <w:top w:val="nil"/>
              <w:left w:val="nil"/>
              <w:bottom w:val="single" w:sz="8" w:space="0" w:color="auto"/>
              <w:right w:val="single" w:sz="8" w:space="0" w:color="auto"/>
            </w:tcBorders>
            <w:shd w:val="clear" w:color="auto" w:fill="auto"/>
            <w:noWrap/>
            <w:vAlign w:val="center"/>
            <w:hideMark/>
          </w:tcPr>
          <w:p w14:paraId="3186413B"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068135B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-0.10</w:t>
            </w:r>
          </w:p>
        </w:tc>
        <w:tc>
          <w:tcPr>
            <w:tcW w:w="921" w:type="dxa"/>
            <w:tcBorders>
              <w:top w:val="nil"/>
              <w:left w:val="nil"/>
              <w:bottom w:val="single" w:sz="8" w:space="0" w:color="auto"/>
              <w:right w:val="single" w:sz="8" w:space="0" w:color="auto"/>
            </w:tcBorders>
            <w:shd w:val="clear" w:color="000000" w:fill="FF0000"/>
            <w:noWrap/>
            <w:vAlign w:val="center"/>
            <w:hideMark/>
          </w:tcPr>
          <w:p w14:paraId="25F5CF8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0.54</w:t>
            </w:r>
          </w:p>
        </w:tc>
        <w:tc>
          <w:tcPr>
            <w:tcW w:w="1187" w:type="dxa"/>
            <w:tcBorders>
              <w:top w:val="nil"/>
              <w:left w:val="nil"/>
              <w:bottom w:val="single" w:sz="8" w:space="0" w:color="auto"/>
              <w:right w:val="single" w:sz="8" w:space="0" w:color="auto"/>
            </w:tcBorders>
            <w:shd w:val="clear" w:color="auto" w:fill="auto"/>
            <w:noWrap/>
            <w:vAlign w:val="center"/>
            <w:hideMark/>
          </w:tcPr>
          <w:p w14:paraId="622703B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5E37C166"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740F6ED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500</w:t>
            </w:r>
          </w:p>
        </w:tc>
        <w:tc>
          <w:tcPr>
            <w:tcW w:w="1061" w:type="dxa"/>
            <w:tcBorders>
              <w:top w:val="nil"/>
              <w:left w:val="nil"/>
              <w:bottom w:val="single" w:sz="8" w:space="0" w:color="auto"/>
              <w:right w:val="single" w:sz="8" w:space="0" w:color="auto"/>
            </w:tcBorders>
            <w:shd w:val="clear" w:color="auto" w:fill="auto"/>
            <w:noWrap/>
            <w:vAlign w:val="center"/>
            <w:hideMark/>
          </w:tcPr>
          <w:p w14:paraId="0F1B1A8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1DD45A9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-0.10</w:t>
            </w:r>
          </w:p>
        </w:tc>
        <w:tc>
          <w:tcPr>
            <w:tcW w:w="921" w:type="dxa"/>
            <w:tcBorders>
              <w:top w:val="nil"/>
              <w:left w:val="nil"/>
              <w:bottom w:val="single" w:sz="8" w:space="0" w:color="auto"/>
              <w:right w:val="single" w:sz="8" w:space="0" w:color="auto"/>
            </w:tcBorders>
            <w:shd w:val="clear" w:color="000000" w:fill="FF0000"/>
            <w:noWrap/>
            <w:vAlign w:val="center"/>
            <w:hideMark/>
          </w:tcPr>
          <w:p w14:paraId="76A3641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0.55</w:t>
            </w:r>
          </w:p>
        </w:tc>
        <w:tc>
          <w:tcPr>
            <w:tcW w:w="1187" w:type="dxa"/>
            <w:tcBorders>
              <w:top w:val="nil"/>
              <w:left w:val="nil"/>
              <w:bottom w:val="single" w:sz="8" w:space="0" w:color="auto"/>
              <w:right w:val="single" w:sz="8" w:space="0" w:color="auto"/>
            </w:tcBorders>
            <w:shd w:val="clear" w:color="auto" w:fill="auto"/>
            <w:noWrap/>
            <w:vAlign w:val="center"/>
            <w:hideMark/>
          </w:tcPr>
          <w:p w14:paraId="7544748A"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28EF12A5"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C035C38"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480</w:t>
            </w:r>
          </w:p>
        </w:tc>
        <w:tc>
          <w:tcPr>
            <w:tcW w:w="1061" w:type="dxa"/>
            <w:tcBorders>
              <w:top w:val="nil"/>
              <w:left w:val="nil"/>
              <w:bottom w:val="single" w:sz="8" w:space="0" w:color="auto"/>
              <w:right w:val="single" w:sz="8" w:space="0" w:color="auto"/>
            </w:tcBorders>
            <w:shd w:val="clear" w:color="auto" w:fill="auto"/>
            <w:noWrap/>
            <w:vAlign w:val="center"/>
            <w:hideMark/>
          </w:tcPr>
          <w:p w14:paraId="47F594FA"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3361235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-0.08</w:t>
            </w:r>
          </w:p>
        </w:tc>
        <w:tc>
          <w:tcPr>
            <w:tcW w:w="921" w:type="dxa"/>
            <w:tcBorders>
              <w:top w:val="nil"/>
              <w:left w:val="nil"/>
              <w:bottom w:val="single" w:sz="8" w:space="0" w:color="auto"/>
              <w:right w:val="single" w:sz="8" w:space="0" w:color="auto"/>
            </w:tcBorders>
            <w:shd w:val="clear" w:color="000000" w:fill="FF0000"/>
            <w:noWrap/>
            <w:vAlign w:val="center"/>
            <w:hideMark/>
          </w:tcPr>
          <w:p w14:paraId="3095CFB8"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0.49</w:t>
            </w:r>
          </w:p>
        </w:tc>
        <w:tc>
          <w:tcPr>
            <w:tcW w:w="1187" w:type="dxa"/>
            <w:tcBorders>
              <w:top w:val="nil"/>
              <w:left w:val="nil"/>
              <w:bottom w:val="single" w:sz="8" w:space="0" w:color="auto"/>
              <w:right w:val="single" w:sz="8" w:space="0" w:color="auto"/>
            </w:tcBorders>
            <w:shd w:val="clear" w:color="auto" w:fill="auto"/>
            <w:noWrap/>
            <w:vAlign w:val="center"/>
            <w:hideMark/>
          </w:tcPr>
          <w:p w14:paraId="7E4E9D2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66ADF0C7"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76AB0FF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460</w:t>
            </w:r>
          </w:p>
        </w:tc>
        <w:tc>
          <w:tcPr>
            <w:tcW w:w="1061" w:type="dxa"/>
            <w:tcBorders>
              <w:top w:val="nil"/>
              <w:left w:val="nil"/>
              <w:bottom w:val="single" w:sz="8" w:space="0" w:color="auto"/>
              <w:right w:val="single" w:sz="8" w:space="0" w:color="auto"/>
            </w:tcBorders>
            <w:shd w:val="clear" w:color="auto" w:fill="auto"/>
            <w:noWrap/>
            <w:vAlign w:val="center"/>
            <w:hideMark/>
          </w:tcPr>
          <w:p w14:paraId="1B916B2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34C77B2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-0.11</w:t>
            </w:r>
          </w:p>
        </w:tc>
        <w:tc>
          <w:tcPr>
            <w:tcW w:w="921" w:type="dxa"/>
            <w:tcBorders>
              <w:top w:val="nil"/>
              <w:left w:val="nil"/>
              <w:bottom w:val="single" w:sz="8" w:space="0" w:color="auto"/>
              <w:right w:val="single" w:sz="8" w:space="0" w:color="auto"/>
            </w:tcBorders>
            <w:shd w:val="clear" w:color="000000" w:fill="FF0000"/>
            <w:noWrap/>
            <w:vAlign w:val="center"/>
            <w:hideMark/>
          </w:tcPr>
          <w:p w14:paraId="63CD2AF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0.61</w:t>
            </w:r>
          </w:p>
        </w:tc>
        <w:tc>
          <w:tcPr>
            <w:tcW w:w="1187" w:type="dxa"/>
            <w:tcBorders>
              <w:top w:val="nil"/>
              <w:left w:val="nil"/>
              <w:bottom w:val="single" w:sz="8" w:space="0" w:color="auto"/>
              <w:right w:val="single" w:sz="8" w:space="0" w:color="auto"/>
            </w:tcBorders>
            <w:shd w:val="clear" w:color="auto" w:fill="auto"/>
            <w:noWrap/>
            <w:vAlign w:val="center"/>
            <w:hideMark/>
          </w:tcPr>
          <w:p w14:paraId="50F51ED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035FE999"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39FB0318"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440</w:t>
            </w:r>
          </w:p>
        </w:tc>
        <w:tc>
          <w:tcPr>
            <w:tcW w:w="1061" w:type="dxa"/>
            <w:tcBorders>
              <w:top w:val="nil"/>
              <w:left w:val="nil"/>
              <w:bottom w:val="single" w:sz="8" w:space="0" w:color="auto"/>
              <w:right w:val="single" w:sz="8" w:space="0" w:color="auto"/>
            </w:tcBorders>
            <w:shd w:val="clear" w:color="auto" w:fill="auto"/>
            <w:noWrap/>
            <w:vAlign w:val="center"/>
            <w:hideMark/>
          </w:tcPr>
          <w:p w14:paraId="6DB292C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76B594B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-0.12</w:t>
            </w:r>
          </w:p>
        </w:tc>
        <w:tc>
          <w:tcPr>
            <w:tcW w:w="921" w:type="dxa"/>
            <w:tcBorders>
              <w:top w:val="nil"/>
              <w:left w:val="nil"/>
              <w:bottom w:val="single" w:sz="8" w:space="0" w:color="auto"/>
              <w:right w:val="single" w:sz="8" w:space="0" w:color="auto"/>
            </w:tcBorders>
            <w:shd w:val="clear" w:color="000000" w:fill="FF0000"/>
            <w:noWrap/>
            <w:vAlign w:val="center"/>
            <w:hideMark/>
          </w:tcPr>
          <w:p w14:paraId="2F1701C7"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0.64</w:t>
            </w:r>
          </w:p>
        </w:tc>
        <w:tc>
          <w:tcPr>
            <w:tcW w:w="1187" w:type="dxa"/>
            <w:tcBorders>
              <w:top w:val="nil"/>
              <w:left w:val="nil"/>
              <w:bottom w:val="single" w:sz="8" w:space="0" w:color="auto"/>
              <w:right w:val="single" w:sz="8" w:space="0" w:color="auto"/>
            </w:tcBorders>
            <w:shd w:val="clear" w:color="auto" w:fill="auto"/>
            <w:noWrap/>
            <w:vAlign w:val="center"/>
            <w:hideMark/>
          </w:tcPr>
          <w:p w14:paraId="20AC0C48"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7270D799"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19131FB"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420</w:t>
            </w:r>
          </w:p>
        </w:tc>
        <w:tc>
          <w:tcPr>
            <w:tcW w:w="1061" w:type="dxa"/>
            <w:tcBorders>
              <w:top w:val="nil"/>
              <w:left w:val="nil"/>
              <w:bottom w:val="single" w:sz="8" w:space="0" w:color="auto"/>
              <w:right w:val="single" w:sz="8" w:space="0" w:color="auto"/>
            </w:tcBorders>
            <w:shd w:val="clear" w:color="auto" w:fill="auto"/>
            <w:noWrap/>
            <w:vAlign w:val="center"/>
            <w:hideMark/>
          </w:tcPr>
          <w:p w14:paraId="0A3721C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0017C6F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-0.11</w:t>
            </w:r>
          </w:p>
        </w:tc>
        <w:tc>
          <w:tcPr>
            <w:tcW w:w="921" w:type="dxa"/>
            <w:tcBorders>
              <w:top w:val="nil"/>
              <w:left w:val="nil"/>
              <w:bottom w:val="single" w:sz="8" w:space="0" w:color="auto"/>
              <w:right w:val="single" w:sz="8" w:space="0" w:color="auto"/>
            </w:tcBorders>
            <w:shd w:val="clear" w:color="000000" w:fill="FF0000"/>
            <w:noWrap/>
            <w:vAlign w:val="center"/>
            <w:hideMark/>
          </w:tcPr>
          <w:p w14:paraId="2B385B8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0.67</w:t>
            </w:r>
          </w:p>
        </w:tc>
        <w:tc>
          <w:tcPr>
            <w:tcW w:w="1187" w:type="dxa"/>
            <w:tcBorders>
              <w:top w:val="nil"/>
              <w:left w:val="nil"/>
              <w:bottom w:val="single" w:sz="8" w:space="0" w:color="auto"/>
              <w:right w:val="single" w:sz="8" w:space="0" w:color="auto"/>
            </w:tcBorders>
            <w:shd w:val="clear" w:color="auto" w:fill="auto"/>
            <w:noWrap/>
            <w:vAlign w:val="center"/>
            <w:hideMark/>
          </w:tcPr>
          <w:p w14:paraId="2C1D130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4073C32D"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6E0C0EC7"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400</w:t>
            </w:r>
          </w:p>
        </w:tc>
        <w:tc>
          <w:tcPr>
            <w:tcW w:w="1061" w:type="dxa"/>
            <w:tcBorders>
              <w:top w:val="nil"/>
              <w:left w:val="nil"/>
              <w:bottom w:val="single" w:sz="8" w:space="0" w:color="auto"/>
              <w:right w:val="single" w:sz="8" w:space="0" w:color="auto"/>
            </w:tcBorders>
            <w:shd w:val="clear" w:color="auto" w:fill="auto"/>
            <w:noWrap/>
            <w:vAlign w:val="center"/>
            <w:hideMark/>
          </w:tcPr>
          <w:p w14:paraId="5F9FCE6B"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10BECEE4"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-0.11</w:t>
            </w:r>
          </w:p>
        </w:tc>
        <w:tc>
          <w:tcPr>
            <w:tcW w:w="921" w:type="dxa"/>
            <w:tcBorders>
              <w:top w:val="nil"/>
              <w:left w:val="nil"/>
              <w:bottom w:val="single" w:sz="8" w:space="0" w:color="auto"/>
              <w:right w:val="single" w:sz="8" w:space="0" w:color="auto"/>
            </w:tcBorders>
            <w:shd w:val="clear" w:color="000000" w:fill="FF0000"/>
            <w:noWrap/>
            <w:vAlign w:val="center"/>
            <w:hideMark/>
          </w:tcPr>
          <w:p w14:paraId="0313C98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0.69</w:t>
            </w:r>
          </w:p>
        </w:tc>
        <w:tc>
          <w:tcPr>
            <w:tcW w:w="1187" w:type="dxa"/>
            <w:tcBorders>
              <w:top w:val="nil"/>
              <w:left w:val="nil"/>
              <w:bottom w:val="single" w:sz="8" w:space="0" w:color="auto"/>
              <w:right w:val="single" w:sz="8" w:space="0" w:color="auto"/>
            </w:tcBorders>
            <w:shd w:val="clear" w:color="auto" w:fill="auto"/>
            <w:noWrap/>
            <w:vAlign w:val="center"/>
            <w:hideMark/>
          </w:tcPr>
          <w:p w14:paraId="2926616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60033E8A"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3413718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380</w:t>
            </w:r>
          </w:p>
        </w:tc>
        <w:tc>
          <w:tcPr>
            <w:tcW w:w="1061" w:type="dxa"/>
            <w:tcBorders>
              <w:top w:val="nil"/>
              <w:left w:val="nil"/>
              <w:bottom w:val="single" w:sz="8" w:space="0" w:color="auto"/>
              <w:right w:val="single" w:sz="8" w:space="0" w:color="auto"/>
            </w:tcBorders>
            <w:shd w:val="clear" w:color="auto" w:fill="auto"/>
            <w:noWrap/>
            <w:vAlign w:val="center"/>
            <w:hideMark/>
          </w:tcPr>
          <w:p w14:paraId="68F6721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51841C2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-0.16</w:t>
            </w:r>
          </w:p>
        </w:tc>
        <w:tc>
          <w:tcPr>
            <w:tcW w:w="921" w:type="dxa"/>
            <w:tcBorders>
              <w:top w:val="nil"/>
              <w:left w:val="nil"/>
              <w:bottom w:val="single" w:sz="8" w:space="0" w:color="auto"/>
              <w:right w:val="single" w:sz="8" w:space="0" w:color="auto"/>
            </w:tcBorders>
            <w:shd w:val="clear" w:color="000000" w:fill="FF0000"/>
            <w:noWrap/>
            <w:vAlign w:val="center"/>
            <w:hideMark/>
          </w:tcPr>
          <w:p w14:paraId="54399DD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0.81</w:t>
            </w:r>
          </w:p>
        </w:tc>
        <w:tc>
          <w:tcPr>
            <w:tcW w:w="1187" w:type="dxa"/>
            <w:tcBorders>
              <w:top w:val="nil"/>
              <w:left w:val="nil"/>
              <w:bottom w:val="single" w:sz="8" w:space="0" w:color="auto"/>
              <w:right w:val="single" w:sz="8" w:space="0" w:color="auto"/>
            </w:tcBorders>
            <w:shd w:val="clear" w:color="auto" w:fill="auto"/>
            <w:noWrap/>
            <w:vAlign w:val="center"/>
            <w:hideMark/>
          </w:tcPr>
          <w:p w14:paraId="4168795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6061A816"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778328B8"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360</w:t>
            </w:r>
          </w:p>
        </w:tc>
        <w:tc>
          <w:tcPr>
            <w:tcW w:w="1061" w:type="dxa"/>
            <w:tcBorders>
              <w:top w:val="nil"/>
              <w:left w:val="nil"/>
              <w:bottom w:val="single" w:sz="8" w:space="0" w:color="auto"/>
              <w:right w:val="single" w:sz="8" w:space="0" w:color="auto"/>
            </w:tcBorders>
            <w:shd w:val="clear" w:color="auto" w:fill="auto"/>
            <w:noWrap/>
            <w:vAlign w:val="center"/>
            <w:hideMark/>
          </w:tcPr>
          <w:p w14:paraId="7DBE0CF5"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7F04056A"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-0.14</w:t>
            </w:r>
          </w:p>
        </w:tc>
        <w:tc>
          <w:tcPr>
            <w:tcW w:w="921" w:type="dxa"/>
            <w:tcBorders>
              <w:top w:val="nil"/>
              <w:left w:val="nil"/>
              <w:bottom w:val="single" w:sz="8" w:space="0" w:color="auto"/>
              <w:right w:val="single" w:sz="8" w:space="0" w:color="auto"/>
            </w:tcBorders>
            <w:shd w:val="clear" w:color="000000" w:fill="FF0000"/>
            <w:noWrap/>
            <w:vAlign w:val="center"/>
            <w:hideMark/>
          </w:tcPr>
          <w:p w14:paraId="5850C1CC"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0.85</w:t>
            </w:r>
          </w:p>
        </w:tc>
        <w:tc>
          <w:tcPr>
            <w:tcW w:w="1187" w:type="dxa"/>
            <w:tcBorders>
              <w:top w:val="nil"/>
              <w:left w:val="nil"/>
              <w:bottom w:val="single" w:sz="8" w:space="0" w:color="auto"/>
              <w:right w:val="single" w:sz="8" w:space="0" w:color="auto"/>
            </w:tcBorders>
            <w:shd w:val="clear" w:color="auto" w:fill="auto"/>
            <w:noWrap/>
            <w:vAlign w:val="center"/>
            <w:hideMark/>
          </w:tcPr>
          <w:p w14:paraId="2D27868D"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324512A3"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D7A3E2B"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340</w:t>
            </w:r>
          </w:p>
        </w:tc>
        <w:tc>
          <w:tcPr>
            <w:tcW w:w="1061" w:type="dxa"/>
            <w:tcBorders>
              <w:top w:val="nil"/>
              <w:left w:val="nil"/>
              <w:bottom w:val="single" w:sz="8" w:space="0" w:color="auto"/>
              <w:right w:val="single" w:sz="8" w:space="0" w:color="auto"/>
            </w:tcBorders>
            <w:shd w:val="clear" w:color="auto" w:fill="auto"/>
            <w:noWrap/>
            <w:vAlign w:val="center"/>
            <w:hideMark/>
          </w:tcPr>
          <w:p w14:paraId="75AFB9DB"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7179F64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-0.18</w:t>
            </w:r>
          </w:p>
        </w:tc>
        <w:tc>
          <w:tcPr>
            <w:tcW w:w="921" w:type="dxa"/>
            <w:tcBorders>
              <w:top w:val="nil"/>
              <w:left w:val="nil"/>
              <w:bottom w:val="single" w:sz="8" w:space="0" w:color="auto"/>
              <w:right w:val="single" w:sz="8" w:space="0" w:color="auto"/>
            </w:tcBorders>
            <w:shd w:val="clear" w:color="000000" w:fill="FF0000"/>
            <w:noWrap/>
            <w:vAlign w:val="center"/>
            <w:hideMark/>
          </w:tcPr>
          <w:p w14:paraId="6EE9D50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0.96</w:t>
            </w:r>
          </w:p>
        </w:tc>
        <w:tc>
          <w:tcPr>
            <w:tcW w:w="1187" w:type="dxa"/>
            <w:tcBorders>
              <w:top w:val="nil"/>
              <w:left w:val="nil"/>
              <w:bottom w:val="single" w:sz="8" w:space="0" w:color="auto"/>
              <w:right w:val="single" w:sz="8" w:space="0" w:color="auto"/>
            </w:tcBorders>
            <w:shd w:val="clear" w:color="auto" w:fill="auto"/>
            <w:noWrap/>
            <w:vAlign w:val="center"/>
            <w:hideMark/>
          </w:tcPr>
          <w:p w14:paraId="1B9EB2FB"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5FF6042D"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1EE8CDAF"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320</w:t>
            </w:r>
          </w:p>
        </w:tc>
        <w:tc>
          <w:tcPr>
            <w:tcW w:w="1061" w:type="dxa"/>
            <w:tcBorders>
              <w:top w:val="nil"/>
              <w:left w:val="nil"/>
              <w:bottom w:val="single" w:sz="8" w:space="0" w:color="auto"/>
              <w:right w:val="single" w:sz="8" w:space="0" w:color="auto"/>
            </w:tcBorders>
            <w:shd w:val="clear" w:color="auto" w:fill="auto"/>
            <w:noWrap/>
            <w:vAlign w:val="center"/>
            <w:hideMark/>
          </w:tcPr>
          <w:p w14:paraId="64277D93"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5A0969C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-0.23</w:t>
            </w:r>
          </w:p>
        </w:tc>
        <w:tc>
          <w:tcPr>
            <w:tcW w:w="921" w:type="dxa"/>
            <w:tcBorders>
              <w:top w:val="nil"/>
              <w:left w:val="nil"/>
              <w:bottom w:val="single" w:sz="8" w:space="0" w:color="auto"/>
              <w:right w:val="single" w:sz="8" w:space="0" w:color="auto"/>
            </w:tcBorders>
            <w:shd w:val="clear" w:color="000000" w:fill="FF0000"/>
            <w:noWrap/>
            <w:vAlign w:val="center"/>
            <w:hideMark/>
          </w:tcPr>
          <w:p w14:paraId="362C27C0"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1.15</w:t>
            </w:r>
          </w:p>
        </w:tc>
        <w:tc>
          <w:tcPr>
            <w:tcW w:w="1187" w:type="dxa"/>
            <w:tcBorders>
              <w:top w:val="nil"/>
              <w:left w:val="nil"/>
              <w:bottom w:val="single" w:sz="8" w:space="0" w:color="auto"/>
              <w:right w:val="single" w:sz="8" w:space="0" w:color="auto"/>
            </w:tcBorders>
            <w:shd w:val="clear" w:color="auto" w:fill="auto"/>
            <w:noWrap/>
            <w:vAlign w:val="center"/>
            <w:hideMark/>
          </w:tcPr>
          <w:p w14:paraId="56FDC18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r w:rsidR="003F1E5C" w:rsidRPr="003F1E5C" w14:paraId="51A9F94D" w14:textId="77777777" w:rsidTr="00BF6E11">
        <w:trPr>
          <w:trHeight w:val="20"/>
          <w:jc w:val="center"/>
        </w:trPr>
        <w:tc>
          <w:tcPr>
            <w:tcW w:w="943" w:type="dxa"/>
            <w:tcBorders>
              <w:top w:val="nil"/>
              <w:left w:val="single" w:sz="8" w:space="0" w:color="auto"/>
              <w:bottom w:val="single" w:sz="8" w:space="0" w:color="auto"/>
              <w:right w:val="single" w:sz="8" w:space="0" w:color="auto"/>
            </w:tcBorders>
            <w:shd w:val="clear" w:color="auto" w:fill="auto"/>
            <w:noWrap/>
            <w:vAlign w:val="center"/>
            <w:hideMark/>
          </w:tcPr>
          <w:p w14:paraId="7C0B0BA9"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300</w:t>
            </w:r>
          </w:p>
        </w:tc>
        <w:tc>
          <w:tcPr>
            <w:tcW w:w="1061" w:type="dxa"/>
            <w:tcBorders>
              <w:top w:val="nil"/>
              <w:left w:val="nil"/>
              <w:bottom w:val="single" w:sz="8" w:space="0" w:color="auto"/>
              <w:right w:val="single" w:sz="8" w:space="0" w:color="auto"/>
            </w:tcBorders>
            <w:shd w:val="clear" w:color="auto" w:fill="auto"/>
            <w:noWrap/>
            <w:vAlign w:val="center"/>
            <w:hideMark/>
          </w:tcPr>
          <w:p w14:paraId="4ECB4004"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165</w:t>
            </w:r>
            <w:r w:rsidRPr="003F1E5C">
              <w:rPr>
                <w:rFonts w:ascii="Arial" w:eastAsia="Times New Roman" w:hAnsi="Arial" w:cs="Arial"/>
                <w:color w:val="000000"/>
                <w:sz w:val="18"/>
                <w:szCs w:val="18"/>
                <w:vertAlign w:val="superscript"/>
                <w:lang w:val="en-US"/>
              </w:rPr>
              <w:t>o</w:t>
            </w:r>
            <w:r w:rsidRPr="003F1E5C">
              <w:rPr>
                <w:rFonts w:ascii="Arial" w:eastAsia="Times New Roman" w:hAnsi="Arial" w:cs="Arial"/>
                <w:color w:val="000000"/>
                <w:sz w:val="18"/>
                <w:szCs w:val="18"/>
                <w:lang w:val="en-US"/>
              </w:rPr>
              <w:t>-180</w:t>
            </w:r>
            <w:r w:rsidRPr="003F1E5C">
              <w:rPr>
                <w:rFonts w:ascii="Arial" w:eastAsia="Times New Roman" w:hAnsi="Arial" w:cs="Arial"/>
                <w:color w:val="000000"/>
                <w:sz w:val="18"/>
                <w:szCs w:val="18"/>
                <w:vertAlign w:val="superscript"/>
                <w:lang w:val="en-US"/>
              </w:rPr>
              <w:t>o</w:t>
            </w:r>
          </w:p>
        </w:tc>
        <w:tc>
          <w:tcPr>
            <w:tcW w:w="928" w:type="dxa"/>
            <w:tcBorders>
              <w:top w:val="nil"/>
              <w:left w:val="nil"/>
              <w:bottom w:val="single" w:sz="8" w:space="0" w:color="auto"/>
              <w:right w:val="single" w:sz="8" w:space="0" w:color="auto"/>
            </w:tcBorders>
            <w:shd w:val="clear" w:color="auto" w:fill="auto"/>
            <w:noWrap/>
            <w:vAlign w:val="center"/>
            <w:hideMark/>
          </w:tcPr>
          <w:p w14:paraId="6663A966"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-0.24</w:t>
            </w:r>
          </w:p>
        </w:tc>
        <w:tc>
          <w:tcPr>
            <w:tcW w:w="921" w:type="dxa"/>
            <w:tcBorders>
              <w:top w:val="nil"/>
              <w:left w:val="nil"/>
              <w:bottom w:val="single" w:sz="8" w:space="0" w:color="auto"/>
              <w:right w:val="single" w:sz="8" w:space="0" w:color="auto"/>
            </w:tcBorders>
            <w:shd w:val="clear" w:color="000000" w:fill="FF0000"/>
            <w:noWrap/>
            <w:vAlign w:val="center"/>
            <w:hideMark/>
          </w:tcPr>
          <w:p w14:paraId="1866A6FE"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1.24</w:t>
            </w:r>
          </w:p>
        </w:tc>
        <w:tc>
          <w:tcPr>
            <w:tcW w:w="1187" w:type="dxa"/>
            <w:tcBorders>
              <w:top w:val="nil"/>
              <w:left w:val="nil"/>
              <w:bottom w:val="single" w:sz="8" w:space="0" w:color="auto"/>
              <w:right w:val="single" w:sz="8" w:space="0" w:color="auto"/>
            </w:tcBorders>
            <w:shd w:val="clear" w:color="auto" w:fill="auto"/>
            <w:noWrap/>
            <w:vAlign w:val="center"/>
            <w:hideMark/>
          </w:tcPr>
          <w:p w14:paraId="35211832" w14:textId="77777777" w:rsidR="003F1E5C" w:rsidRPr="003F1E5C" w:rsidRDefault="003F1E5C" w:rsidP="003F1E5C">
            <w:pPr>
              <w:spacing w:after="0"/>
              <w:jc w:val="center"/>
              <w:rPr>
                <w:rFonts w:ascii="Arial" w:eastAsia="Times New Roman" w:hAnsi="Arial" w:cs="Arial"/>
                <w:color w:val="000000"/>
                <w:sz w:val="18"/>
                <w:szCs w:val="18"/>
                <w:lang w:val="en-US"/>
              </w:rPr>
            </w:pPr>
            <w:r w:rsidRPr="003F1E5C">
              <w:rPr>
                <w:rFonts w:ascii="Arial" w:eastAsia="Times New Roman" w:hAnsi="Arial" w:cs="Arial"/>
                <w:color w:val="000000"/>
                <w:sz w:val="18"/>
                <w:szCs w:val="18"/>
                <w:lang w:val="en-US"/>
              </w:rPr>
              <w:t>no</w:t>
            </w:r>
          </w:p>
        </w:tc>
      </w:tr>
    </w:tbl>
    <w:p w14:paraId="75C353F8" w14:textId="77777777" w:rsidR="002D357B" w:rsidRPr="002D357B" w:rsidRDefault="002D357B" w:rsidP="002D357B"/>
    <w:p w14:paraId="406070BA" w14:textId="0C6C31C8" w:rsidR="006D755D" w:rsidRDefault="006D755D" w:rsidP="006D755D">
      <w:pPr>
        <w:pStyle w:val="Heading1"/>
        <w:ind w:left="567" w:hanging="567"/>
      </w:pPr>
      <w:r>
        <w:t>Beam Peak Measurement Grid</w:t>
      </w:r>
    </w:p>
    <w:p w14:paraId="0FFC2F06" w14:textId="6D4B0852" w:rsidR="00847446" w:rsidRDefault="00847446" w:rsidP="00847446">
      <w:r>
        <w:t xml:space="preserve">The simulation assumptions including the antenna patterns for the TRP measurement grids are the same as Clause G.2 </w:t>
      </w:r>
      <w:r>
        <w:fldChar w:fldCharType="begin"/>
      </w:r>
      <w:r>
        <w:instrText xml:space="preserve"> REF _Ref23867950 \r \h </w:instrText>
      </w:r>
      <w:r>
        <w:fldChar w:fldCharType="separate"/>
      </w:r>
      <w:r w:rsidR="00CB6B1B">
        <w:t>[2]</w:t>
      </w:r>
      <w:r>
        <w:fldChar w:fldCharType="end"/>
      </w:r>
      <w:r>
        <w:t xml:space="preserve"> except a 12x12 antenna array assumption instead of 8x2. </w:t>
      </w:r>
    </w:p>
    <w:p w14:paraId="11C38D7A" w14:textId="2D560ED1" w:rsidR="00847446" w:rsidRPr="00684CEA" w:rsidRDefault="00847446" w:rsidP="00847446">
      <w:r w:rsidRPr="00684CEA">
        <w:t xml:space="preserve">For the simulations, the relative orientation of the simulated antenna array and the measurement grid was altered randomly. The statistical results from simulations using 50,000 random orientations are then used to determine mean error, standard deviation and percentile analysis on CDF curve of all maximum EIRPs for each measurement grid. The EIRPs are normalized by the known </w:t>
      </w:r>
      <w:r w:rsidR="00DF06F5">
        <w:t>12x12</w:t>
      </w:r>
      <w:r w:rsidRPr="00684CEA">
        <w:t xml:space="preserve"> antenna peak antenna gain.</w:t>
      </w:r>
    </w:p>
    <w:p w14:paraId="1617425C" w14:textId="079F0700" w:rsidR="00847446" w:rsidRPr="00684CEA" w:rsidRDefault="00847446" w:rsidP="00847446">
      <w:r w:rsidRPr="00684CEA">
        <w:t xml:space="preserve">Sample histograms and CDF distributions for the beam peak error for constant step-size measurement grids are shown in </w:t>
      </w:r>
      <w:r w:rsidR="00B6028E">
        <w:fldChar w:fldCharType="begin"/>
      </w:r>
      <w:r w:rsidR="00B6028E">
        <w:instrText xml:space="preserve"> REF _Ref23868899 \h </w:instrText>
      </w:r>
      <w:r w:rsidR="00B6028E">
        <w:fldChar w:fldCharType="separate"/>
      </w:r>
      <w:r w:rsidR="00CB6B1B">
        <w:t xml:space="preserve">Figure </w:t>
      </w:r>
      <w:r w:rsidR="00CB6B1B">
        <w:rPr>
          <w:noProof/>
        </w:rPr>
        <w:t>2</w:t>
      </w:r>
      <w:r w:rsidR="00B6028E">
        <w:fldChar w:fldCharType="end"/>
      </w:r>
      <w:r w:rsidR="00B6028E">
        <w:t xml:space="preserve"> </w:t>
      </w:r>
      <w:r w:rsidRPr="00684CEA">
        <w:t>and for the constant density measurement grid (based on the charged particle implementation) in</w:t>
      </w:r>
      <w:r w:rsidR="00B6028E">
        <w:t xml:space="preserve"> </w:t>
      </w:r>
      <w:r w:rsidR="00B6028E">
        <w:fldChar w:fldCharType="begin"/>
      </w:r>
      <w:r w:rsidR="00B6028E">
        <w:instrText xml:space="preserve"> REF _Ref23868914 \h </w:instrText>
      </w:r>
      <w:r w:rsidR="00B6028E">
        <w:fldChar w:fldCharType="separate"/>
      </w:r>
      <w:r w:rsidR="00CB6B1B">
        <w:t xml:space="preserve">Figure </w:t>
      </w:r>
      <w:r w:rsidR="00CB6B1B">
        <w:rPr>
          <w:noProof/>
        </w:rPr>
        <w:t>3</w:t>
      </w:r>
      <w:r w:rsidR="00B6028E">
        <w:fldChar w:fldCharType="end"/>
      </w:r>
      <w:r w:rsidRPr="00684CEA">
        <w:t>. The histograms show a half-normal distribution.</w:t>
      </w:r>
    </w:p>
    <w:p w14:paraId="15599060" w14:textId="4AF51873" w:rsidR="00847446" w:rsidRPr="00684CEA" w:rsidRDefault="00847446" w:rsidP="00847446">
      <w:r w:rsidRPr="00684CEA">
        <w:t>Given the half-normal distribution, the MU term should be based on the determination of the offset from the beam peak that contains 95% of the distribution (alternatively, the value at which the CDF is 5%).  This offset shall be considered a systematic error in the MU budget. The various statistical metrics are illustrated in</w:t>
      </w:r>
      <w:r w:rsidR="00B6028E">
        <w:t xml:space="preserve"> </w:t>
      </w:r>
      <w:r w:rsidR="00B6028E">
        <w:fldChar w:fldCharType="begin"/>
      </w:r>
      <w:r w:rsidR="00B6028E">
        <w:instrText xml:space="preserve"> REF _Ref23868947 \h </w:instrText>
      </w:r>
      <w:r w:rsidR="00B6028E">
        <w:fldChar w:fldCharType="separate"/>
      </w:r>
      <w:r w:rsidR="00CB6B1B">
        <w:t xml:space="preserve">Figure </w:t>
      </w:r>
      <w:r w:rsidR="00CB6B1B">
        <w:rPr>
          <w:noProof/>
        </w:rPr>
        <w:t>4</w:t>
      </w:r>
      <w:r w:rsidR="00B6028E">
        <w:fldChar w:fldCharType="end"/>
      </w:r>
      <w:r w:rsidRPr="00684CEA">
        <w:t>.</w:t>
      </w:r>
    </w:p>
    <w:p w14:paraId="28047B42" w14:textId="35F6F6B0" w:rsidR="00847446" w:rsidRPr="00684CEA" w:rsidRDefault="00C171E4" w:rsidP="00847446">
      <w:pPr>
        <w:pStyle w:val="TH"/>
      </w:pPr>
      <w:r w:rsidRPr="00C171E4">
        <w:rPr>
          <w:noProof/>
        </w:rPr>
        <w:lastRenderedPageBreak/>
        <w:drawing>
          <wp:inline distT="0" distB="0" distL="0" distR="0" wp14:anchorId="6B83BB99" wp14:editId="1785904B">
            <wp:extent cx="2743200" cy="2004593"/>
            <wp:effectExtent l="0" t="0" r="0" b="0"/>
            <wp:docPr id="8" name="Picture 8" descr="D:\OneDrive - Keysight Technologies\MATLAB\Measurement Grids\TX Beam Peak\PC1\BPerror_stepsize-2.5_NoOfRot-50000(H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OneDrive - Keysight Technologies\MATLAB\Measurement Grids\TX Beam Peak\PC1\BPerror_stepsize-2.5_NoOfRot-50000(His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0" cy="2004593"/>
                    </a:xfrm>
                    <a:prstGeom prst="rect">
                      <a:avLst/>
                    </a:prstGeom>
                    <a:noFill/>
                    <a:ln>
                      <a:noFill/>
                    </a:ln>
                  </pic:spPr>
                </pic:pic>
              </a:graphicData>
            </a:graphic>
          </wp:inline>
        </w:drawing>
      </w:r>
      <w:r w:rsidR="00847446" w:rsidRPr="00684CEA">
        <w:t xml:space="preserve">  </w:t>
      </w:r>
      <w:r w:rsidR="00FC0360" w:rsidRPr="00FC0360">
        <w:rPr>
          <w:noProof/>
        </w:rPr>
        <w:drawing>
          <wp:inline distT="0" distB="0" distL="0" distR="0" wp14:anchorId="48FC9838" wp14:editId="4A494739">
            <wp:extent cx="2743200" cy="2004593"/>
            <wp:effectExtent l="0" t="0" r="0" b="0"/>
            <wp:docPr id="9" name="Picture 9" descr="D:\OneDrive - Keysight Technologies\MATLAB\Measurement Grids\TX Beam Peak\PC1\BPerror_stepsize-7.5_NoOfRot-50000(H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OneDrive - Keysight Technologies\MATLAB\Measurement Grids\TX Beam Peak\PC1\BPerror_stepsize-7.5_NoOfRot-50000(His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004593"/>
                    </a:xfrm>
                    <a:prstGeom prst="rect">
                      <a:avLst/>
                    </a:prstGeom>
                    <a:noFill/>
                    <a:ln>
                      <a:noFill/>
                    </a:ln>
                  </pic:spPr>
                </pic:pic>
              </a:graphicData>
            </a:graphic>
          </wp:inline>
        </w:drawing>
      </w:r>
    </w:p>
    <w:p w14:paraId="4EF95849" w14:textId="017E9977" w:rsidR="00847446" w:rsidRPr="00684CEA" w:rsidRDefault="007D6BD7" w:rsidP="007D6BD7">
      <w:pPr>
        <w:pStyle w:val="Caption"/>
        <w:rPr>
          <w:noProof/>
        </w:rPr>
      </w:pPr>
      <w:bookmarkStart w:id="9" w:name="_Ref23868899"/>
      <w:bookmarkStart w:id="10" w:name="_Ref528606051"/>
      <w:r>
        <w:t xml:space="preserve">Figure </w:t>
      </w:r>
      <w:r>
        <w:fldChar w:fldCharType="begin"/>
      </w:r>
      <w:r>
        <w:instrText xml:space="preserve"> SEQ Figure \* ARABIC </w:instrText>
      </w:r>
      <w:r>
        <w:fldChar w:fldCharType="separate"/>
      </w:r>
      <w:r w:rsidR="00CB6B1B">
        <w:rPr>
          <w:noProof/>
        </w:rPr>
        <w:t>2</w:t>
      </w:r>
      <w:r>
        <w:fldChar w:fldCharType="end"/>
      </w:r>
      <w:bookmarkEnd w:id="9"/>
      <w:r>
        <w:t xml:space="preserve">: </w:t>
      </w:r>
      <w:r w:rsidR="00847446" w:rsidRPr="00684CEA">
        <w:t>Histogram of maximum beam peak errors</w:t>
      </w:r>
      <w:r w:rsidR="00847446" w:rsidRPr="00684CEA">
        <w:rPr>
          <w:noProof/>
        </w:rPr>
        <w:t xml:space="preserve"> for sample constant-step size meausurement grids</w:t>
      </w:r>
      <w:bookmarkEnd w:id="10"/>
      <w:r w:rsidR="00847446" w:rsidRPr="00684CEA">
        <w:rPr>
          <w:noProof/>
        </w:rPr>
        <w:t xml:space="preserve"> </w:t>
      </w:r>
      <w:r w:rsidR="00847446" w:rsidRPr="00684CEA">
        <w:rPr>
          <w:rFonts w:eastAsia="Batang"/>
        </w:rPr>
        <w:t>(left: 2.5</w:t>
      </w:r>
      <w:r w:rsidR="00847446" w:rsidRPr="00684CEA">
        <w:rPr>
          <w:rFonts w:eastAsia="Batang"/>
          <w:vertAlign w:val="superscript"/>
        </w:rPr>
        <w:t>o</w:t>
      </w:r>
      <w:r w:rsidR="00847446" w:rsidRPr="00684CEA">
        <w:rPr>
          <w:rFonts w:eastAsia="Batang"/>
        </w:rPr>
        <w:t>, right: 7.5</w:t>
      </w:r>
      <w:r w:rsidR="00847446" w:rsidRPr="00684CEA">
        <w:rPr>
          <w:rFonts w:eastAsia="Batang"/>
          <w:vertAlign w:val="superscript"/>
        </w:rPr>
        <w:t>o</w:t>
      </w:r>
      <w:r w:rsidR="00847446" w:rsidRPr="00684CEA">
        <w:rPr>
          <w:rFonts w:eastAsia="Batang"/>
        </w:rPr>
        <w:t xml:space="preserve"> step size)</w:t>
      </w:r>
    </w:p>
    <w:p w14:paraId="4EBCC308" w14:textId="77777777" w:rsidR="00847446" w:rsidRPr="00684CEA" w:rsidRDefault="00847446" w:rsidP="00847446">
      <w:pPr>
        <w:rPr>
          <w:noProof/>
        </w:rPr>
      </w:pPr>
    </w:p>
    <w:p w14:paraId="3A92F3EE" w14:textId="39D15B6E" w:rsidR="00847446" w:rsidRPr="00684CEA" w:rsidRDefault="00847446" w:rsidP="00847446">
      <w:pPr>
        <w:pStyle w:val="TH"/>
      </w:pPr>
      <w:r w:rsidRPr="00684CEA">
        <w:t xml:space="preserve">  </w:t>
      </w:r>
      <w:r w:rsidR="00D8139B" w:rsidRPr="00D8139B">
        <w:rPr>
          <w:noProof/>
        </w:rPr>
        <w:drawing>
          <wp:inline distT="0" distB="0" distL="0" distR="0" wp14:anchorId="684FDBFD" wp14:editId="3E9378DA">
            <wp:extent cx="2743200" cy="2034185"/>
            <wp:effectExtent l="0" t="0" r="0" b="4445"/>
            <wp:docPr id="10" name="Picture 10" descr="D:\OneDrive - Keysight Technologies\MATLAB\Measurement Grids\TX Beam Peak\PC1\BPerror(ConstDens)_NoOfPts-5000_NoOfRot-50000(H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neDrive - Keysight Technologies\MATLAB\Measurement Grids\TX Beam Peak\PC1\BPerror(ConstDens)_NoOfPts-5000_NoOfRot-50000(His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2034185"/>
                    </a:xfrm>
                    <a:prstGeom prst="rect">
                      <a:avLst/>
                    </a:prstGeom>
                    <a:noFill/>
                    <a:ln>
                      <a:noFill/>
                    </a:ln>
                  </pic:spPr>
                </pic:pic>
              </a:graphicData>
            </a:graphic>
          </wp:inline>
        </w:drawing>
      </w:r>
      <w:r w:rsidR="00233ED0" w:rsidRPr="00233ED0">
        <w:rPr>
          <w:rFonts w:ascii="Times New Roman" w:eastAsia="Times New Roman" w:hAnsi="Times New Roman"/>
          <w:snapToGrid w:val="0"/>
          <w:color w:val="000000"/>
          <w:w w:val="0"/>
          <w:sz w:val="0"/>
          <w:szCs w:val="0"/>
          <w:u w:color="000000"/>
          <w:bdr w:val="none" w:sz="0" w:space="0" w:color="000000"/>
          <w:shd w:val="clear" w:color="000000" w:fill="000000"/>
          <w:lang w:val="x-none" w:bidi="x-none"/>
        </w:rPr>
        <w:t xml:space="preserve"> </w:t>
      </w:r>
      <w:r w:rsidR="00233ED0" w:rsidRPr="00233ED0">
        <w:rPr>
          <w:noProof/>
        </w:rPr>
        <w:drawing>
          <wp:inline distT="0" distB="0" distL="0" distR="0" wp14:anchorId="07305E72" wp14:editId="4E306691">
            <wp:extent cx="2743200" cy="2034185"/>
            <wp:effectExtent l="0" t="0" r="0" b="4445"/>
            <wp:docPr id="11" name="Picture 11" descr="D:\OneDrive - Keysight Technologies\MATLAB\Measurement Grids\TX Beam Peak\PC1\BPerror(ConstDens)_NoOfPts-1000_NoOfRot-50000(H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neDrive - Keysight Technologies\MATLAB\Measurement Grids\TX Beam Peak\PC1\BPerror(ConstDens)_NoOfPts-1000_NoOfRot-50000(Hist).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034185"/>
                    </a:xfrm>
                    <a:prstGeom prst="rect">
                      <a:avLst/>
                    </a:prstGeom>
                    <a:noFill/>
                    <a:ln>
                      <a:noFill/>
                    </a:ln>
                  </pic:spPr>
                </pic:pic>
              </a:graphicData>
            </a:graphic>
          </wp:inline>
        </w:drawing>
      </w:r>
    </w:p>
    <w:p w14:paraId="32A4CC20" w14:textId="152A97C4" w:rsidR="00847446" w:rsidRPr="00684CEA" w:rsidRDefault="007D6BD7" w:rsidP="007D6BD7">
      <w:pPr>
        <w:pStyle w:val="Caption"/>
        <w:rPr>
          <w:noProof/>
        </w:rPr>
      </w:pPr>
      <w:bookmarkStart w:id="11" w:name="_Ref23868914"/>
      <w:r>
        <w:t xml:space="preserve">Figure </w:t>
      </w:r>
      <w:r>
        <w:fldChar w:fldCharType="begin"/>
      </w:r>
      <w:r>
        <w:instrText xml:space="preserve"> SEQ Figure \* ARABIC </w:instrText>
      </w:r>
      <w:r>
        <w:fldChar w:fldCharType="separate"/>
      </w:r>
      <w:r w:rsidR="00CB6B1B">
        <w:rPr>
          <w:noProof/>
        </w:rPr>
        <w:t>3</w:t>
      </w:r>
      <w:r>
        <w:fldChar w:fldCharType="end"/>
      </w:r>
      <w:bookmarkEnd w:id="11"/>
      <w:r>
        <w:t xml:space="preserve">: </w:t>
      </w:r>
      <w:r w:rsidR="00847446" w:rsidRPr="00684CEA">
        <w:t xml:space="preserve">Histogram of maximum beam peak errors for sample constant density measurement grids </w:t>
      </w:r>
      <w:r w:rsidR="00847446" w:rsidRPr="00684CEA">
        <w:rPr>
          <w:noProof/>
        </w:rPr>
        <w:t xml:space="preserve">(left: </w:t>
      </w:r>
      <w:r w:rsidR="00233ED0">
        <w:rPr>
          <w:noProof/>
        </w:rPr>
        <w:t>5</w:t>
      </w:r>
      <w:r w:rsidR="00847446" w:rsidRPr="00684CEA">
        <w:rPr>
          <w:noProof/>
        </w:rPr>
        <w:t xml:space="preserve">000, right: </w:t>
      </w:r>
      <w:r w:rsidR="00233ED0">
        <w:rPr>
          <w:noProof/>
        </w:rPr>
        <w:t>10</w:t>
      </w:r>
      <w:r w:rsidR="00847446" w:rsidRPr="00684CEA">
        <w:rPr>
          <w:noProof/>
        </w:rPr>
        <w:t>00 grid points)</w:t>
      </w:r>
    </w:p>
    <w:p w14:paraId="7737B938" w14:textId="77777777" w:rsidR="00847446" w:rsidRPr="00684CEA" w:rsidRDefault="00847446" w:rsidP="00847446"/>
    <w:p w14:paraId="2FC99221" w14:textId="57E694B5" w:rsidR="00847446" w:rsidRPr="00684CEA" w:rsidRDefault="00847446" w:rsidP="00847446">
      <w:pPr>
        <w:pStyle w:val="TH"/>
      </w:pPr>
      <w:r w:rsidRPr="00684CEA">
        <w:rPr>
          <w:noProof/>
        </w:rPr>
        <w:lastRenderedPageBreak/>
        <w:drawing>
          <wp:inline distT="0" distB="0" distL="0" distR="0" wp14:anchorId="29B7FF81" wp14:editId="6F52D5F2">
            <wp:extent cx="4572000" cy="333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p>
    <w:p w14:paraId="62F7CE55" w14:textId="14220A08" w:rsidR="00847446" w:rsidRPr="00684CEA" w:rsidRDefault="00B6028E" w:rsidP="00B6028E">
      <w:pPr>
        <w:pStyle w:val="Caption"/>
        <w:jc w:val="center"/>
      </w:pPr>
      <w:bookmarkStart w:id="12" w:name="_Ref23868947"/>
      <w:bookmarkStart w:id="13" w:name="_Ref529831405"/>
      <w:r>
        <w:t xml:space="preserve">Figure </w:t>
      </w:r>
      <w:r>
        <w:fldChar w:fldCharType="begin"/>
      </w:r>
      <w:r>
        <w:instrText xml:space="preserve"> SEQ Figure \* ARABIC </w:instrText>
      </w:r>
      <w:r>
        <w:fldChar w:fldCharType="separate"/>
      </w:r>
      <w:r w:rsidR="00CB6B1B">
        <w:rPr>
          <w:noProof/>
        </w:rPr>
        <w:t>4</w:t>
      </w:r>
      <w:r>
        <w:fldChar w:fldCharType="end"/>
      </w:r>
      <w:bookmarkEnd w:id="12"/>
      <w:r w:rsidR="00847446" w:rsidRPr="00684CEA">
        <w:t>: Statistical metrics for a sample half-normal distribution</w:t>
      </w:r>
      <w:bookmarkEnd w:id="13"/>
    </w:p>
    <w:p w14:paraId="57B3849E" w14:textId="0562D767" w:rsidR="00847446" w:rsidRPr="00684CEA" w:rsidRDefault="00847446" w:rsidP="00847446">
      <w:r w:rsidRPr="00684CEA">
        <w:t xml:space="preserve">The mean error and the standard deviation, and the offset at which the CDF is 5% are tabulated in </w:t>
      </w:r>
      <w:r w:rsidR="00AA6B15">
        <w:fldChar w:fldCharType="begin"/>
      </w:r>
      <w:r w:rsidR="00AA6B15">
        <w:instrText xml:space="preserve"> REF _Ref528606778 \h </w:instrText>
      </w:r>
      <w:r w:rsidR="00AA6B15">
        <w:fldChar w:fldCharType="separate"/>
      </w:r>
      <w:r w:rsidR="00CB6B1B">
        <w:t xml:space="preserve">Table </w:t>
      </w:r>
      <w:r w:rsidR="00CB6B1B">
        <w:rPr>
          <w:noProof/>
        </w:rPr>
        <w:t>5</w:t>
      </w:r>
      <w:r w:rsidR="00AA6B15">
        <w:fldChar w:fldCharType="end"/>
      </w:r>
      <w:r w:rsidR="00AA6B15">
        <w:t xml:space="preserve"> </w:t>
      </w:r>
      <w:r w:rsidRPr="00684CEA">
        <w:t xml:space="preserve">for the constant step size grids </w:t>
      </w:r>
      <w:r w:rsidR="00AA6B15">
        <w:fldChar w:fldCharType="begin"/>
      </w:r>
      <w:r w:rsidR="00AA6B15">
        <w:instrText xml:space="preserve"> REF _Ref23875586 \h </w:instrText>
      </w:r>
      <w:r w:rsidR="00AA6B15">
        <w:fldChar w:fldCharType="separate"/>
      </w:r>
      <w:r w:rsidR="00CB6B1B">
        <w:t xml:space="preserve">Table </w:t>
      </w:r>
      <w:r w:rsidR="00CB6B1B">
        <w:rPr>
          <w:noProof/>
        </w:rPr>
        <w:t>6</w:t>
      </w:r>
      <w:r w:rsidR="00AA6B15">
        <w:fldChar w:fldCharType="end"/>
      </w:r>
      <w:r w:rsidRPr="00684CEA">
        <w:t xml:space="preserve"> for the constant density grids</w:t>
      </w:r>
      <w:r w:rsidR="00AA6B15">
        <w:t>.</w:t>
      </w:r>
    </w:p>
    <w:p w14:paraId="1CF39743" w14:textId="28E813BF" w:rsidR="00847446" w:rsidRPr="00684CEA" w:rsidRDefault="00B6028E" w:rsidP="00B6028E">
      <w:pPr>
        <w:pStyle w:val="Caption"/>
        <w:keepNext/>
        <w:jc w:val="center"/>
      </w:pPr>
      <w:bookmarkStart w:id="14" w:name="_Ref528606778"/>
      <w:r>
        <w:t xml:space="preserve">Table </w:t>
      </w:r>
      <w:r>
        <w:fldChar w:fldCharType="begin"/>
      </w:r>
      <w:r>
        <w:instrText xml:space="preserve"> SEQ Table \* ARABIC </w:instrText>
      </w:r>
      <w:r>
        <w:fldChar w:fldCharType="separate"/>
      </w:r>
      <w:r w:rsidR="00CB6B1B">
        <w:rPr>
          <w:noProof/>
        </w:rPr>
        <w:t>5</w:t>
      </w:r>
      <w:r>
        <w:fldChar w:fldCharType="end"/>
      </w:r>
      <w:bookmarkEnd w:id="14"/>
      <w:r w:rsidR="00847446" w:rsidRPr="00684CEA">
        <w:t>: Statistical Analyses of the 50k simulations for the constant step size grids</w:t>
      </w:r>
    </w:p>
    <w:tbl>
      <w:tblPr>
        <w:tblW w:w="6115" w:type="dxa"/>
        <w:jc w:val="center"/>
        <w:tblLook w:val="04A0" w:firstRow="1" w:lastRow="0" w:firstColumn="1" w:lastColumn="0" w:noHBand="0" w:noVBand="1"/>
      </w:tblPr>
      <w:tblGrid>
        <w:gridCol w:w="999"/>
        <w:gridCol w:w="1426"/>
        <w:gridCol w:w="900"/>
        <w:gridCol w:w="990"/>
        <w:gridCol w:w="1800"/>
      </w:tblGrid>
      <w:tr w:rsidR="00871BE9" w:rsidRPr="00871BE9" w14:paraId="2EC901BE" w14:textId="77777777" w:rsidTr="009D0B12">
        <w:trPr>
          <w:trHeight w:val="905"/>
          <w:jc w:val="center"/>
        </w:trPr>
        <w:tc>
          <w:tcPr>
            <w:tcW w:w="99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674974" w14:textId="77777777" w:rsidR="00871BE9" w:rsidRPr="00871BE9" w:rsidRDefault="00871BE9" w:rsidP="00871BE9">
            <w:pPr>
              <w:spacing w:after="0"/>
              <w:jc w:val="center"/>
              <w:rPr>
                <w:rFonts w:eastAsia="Times New Roman"/>
                <w:b/>
                <w:bCs/>
                <w:color w:val="000000"/>
                <w:sz w:val="22"/>
                <w:szCs w:val="22"/>
                <w:lang w:val="en-US"/>
              </w:rPr>
            </w:pPr>
            <w:r w:rsidRPr="00871BE9">
              <w:rPr>
                <w:rFonts w:eastAsia="Times New Roman"/>
                <w:b/>
                <w:bCs/>
                <w:color w:val="000000"/>
                <w:sz w:val="22"/>
                <w:szCs w:val="22"/>
                <w:lang w:val="en-US"/>
              </w:rPr>
              <w:t>Angular Step Size [</w:t>
            </w:r>
            <w:r w:rsidRPr="00871BE9">
              <w:rPr>
                <w:rFonts w:eastAsia="Times New Roman"/>
                <w:b/>
                <w:bCs/>
                <w:color w:val="000000"/>
                <w:sz w:val="22"/>
                <w:szCs w:val="22"/>
                <w:vertAlign w:val="superscript"/>
                <w:lang w:val="en-US"/>
              </w:rPr>
              <w:t>o</w:t>
            </w:r>
            <w:r w:rsidRPr="00871BE9">
              <w:rPr>
                <w:rFonts w:eastAsia="Times New Roman"/>
                <w:b/>
                <w:bCs/>
                <w:color w:val="000000"/>
                <w:sz w:val="22"/>
                <w:szCs w:val="22"/>
                <w:lang w:val="en-US"/>
              </w:rPr>
              <w:t>]</w:t>
            </w:r>
          </w:p>
        </w:tc>
        <w:tc>
          <w:tcPr>
            <w:tcW w:w="1426" w:type="dxa"/>
            <w:tcBorders>
              <w:top w:val="single" w:sz="4" w:space="0" w:color="auto"/>
              <w:left w:val="nil"/>
              <w:bottom w:val="single" w:sz="4" w:space="0" w:color="auto"/>
              <w:right w:val="single" w:sz="4" w:space="0" w:color="auto"/>
            </w:tcBorders>
            <w:shd w:val="clear" w:color="auto" w:fill="auto"/>
            <w:vAlign w:val="bottom"/>
            <w:hideMark/>
          </w:tcPr>
          <w:p w14:paraId="3D79CA59" w14:textId="77777777" w:rsidR="00871BE9" w:rsidRPr="00871BE9" w:rsidRDefault="00871BE9" w:rsidP="00871BE9">
            <w:pPr>
              <w:spacing w:after="0"/>
              <w:jc w:val="center"/>
              <w:rPr>
                <w:rFonts w:eastAsia="Times New Roman"/>
                <w:b/>
                <w:bCs/>
                <w:color w:val="000000"/>
                <w:sz w:val="22"/>
                <w:szCs w:val="22"/>
                <w:lang w:val="en-US"/>
              </w:rPr>
            </w:pPr>
            <w:r w:rsidRPr="00871BE9">
              <w:rPr>
                <w:rFonts w:eastAsia="Times New Roman"/>
                <w:b/>
                <w:bCs/>
                <w:color w:val="000000"/>
                <w:sz w:val="22"/>
                <w:szCs w:val="22"/>
                <w:lang w:val="en-US"/>
              </w:rPr>
              <w:t>Number of unique grid points</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04547EB2" w14:textId="77777777" w:rsidR="00871BE9" w:rsidRPr="00871BE9" w:rsidRDefault="00871BE9" w:rsidP="00871BE9">
            <w:pPr>
              <w:spacing w:after="0"/>
              <w:jc w:val="center"/>
              <w:rPr>
                <w:rFonts w:eastAsia="Times New Roman"/>
                <w:b/>
                <w:bCs/>
                <w:color w:val="000000"/>
                <w:sz w:val="22"/>
                <w:szCs w:val="22"/>
                <w:lang w:val="en-US"/>
              </w:rPr>
            </w:pPr>
            <w:r w:rsidRPr="00871BE9">
              <w:rPr>
                <w:rFonts w:eastAsia="Times New Roman"/>
                <w:b/>
                <w:bCs/>
                <w:color w:val="000000"/>
                <w:sz w:val="22"/>
                <w:szCs w:val="22"/>
                <w:lang w:val="en-US"/>
              </w:rPr>
              <w:t>Mean Error [dB]</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88D1548" w14:textId="77777777" w:rsidR="00871BE9" w:rsidRPr="00871BE9" w:rsidRDefault="00871BE9" w:rsidP="00871BE9">
            <w:pPr>
              <w:spacing w:after="0"/>
              <w:jc w:val="center"/>
              <w:rPr>
                <w:rFonts w:eastAsia="Times New Roman"/>
                <w:b/>
                <w:bCs/>
                <w:color w:val="000000"/>
                <w:sz w:val="22"/>
                <w:szCs w:val="22"/>
                <w:lang w:val="en-US"/>
              </w:rPr>
            </w:pPr>
            <w:r w:rsidRPr="00871BE9">
              <w:rPr>
                <w:rFonts w:eastAsia="Times New Roman"/>
                <w:b/>
                <w:bCs/>
                <w:color w:val="000000"/>
                <w:sz w:val="22"/>
                <w:szCs w:val="22"/>
                <w:lang w:val="en-US"/>
              </w:rPr>
              <w:t>STD [dB]</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14:paraId="177641DA" w14:textId="77777777" w:rsidR="00871BE9" w:rsidRPr="00871BE9" w:rsidRDefault="00871BE9" w:rsidP="00871BE9">
            <w:pPr>
              <w:spacing w:after="0"/>
              <w:jc w:val="center"/>
              <w:rPr>
                <w:rFonts w:eastAsia="Times New Roman"/>
                <w:b/>
                <w:bCs/>
                <w:color w:val="000000"/>
                <w:sz w:val="22"/>
                <w:szCs w:val="22"/>
                <w:lang w:val="en-US"/>
              </w:rPr>
            </w:pPr>
            <w:r w:rsidRPr="00871BE9">
              <w:rPr>
                <w:rFonts w:eastAsia="Times New Roman"/>
                <w:b/>
                <w:bCs/>
                <w:color w:val="000000"/>
                <w:sz w:val="22"/>
                <w:szCs w:val="22"/>
                <w:lang w:val="en-US"/>
              </w:rPr>
              <w:t>Offset</w:t>
            </w:r>
            <w:r w:rsidRPr="00871BE9">
              <w:rPr>
                <w:rFonts w:eastAsia="Times New Roman"/>
                <w:b/>
                <w:bCs/>
                <w:color w:val="000000"/>
                <w:sz w:val="22"/>
                <w:szCs w:val="22"/>
                <w:vertAlign w:val="subscript"/>
                <w:lang w:val="en-US"/>
              </w:rPr>
              <w:t>5%CDF</w:t>
            </w:r>
            <w:r w:rsidRPr="00871BE9">
              <w:rPr>
                <w:rFonts w:eastAsia="Times New Roman"/>
                <w:b/>
                <w:bCs/>
                <w:color w:val="000000"/>
                <w:sz w:val="22"/>
                <w:szCs w:val="22"/>
                <w:lang w:val="en-US"/>
              </w:rPr>
              <w:t xml:space="preserve"> [dB]</w:t>
            </w:r>
          </w:p>
        </w:tc>
      </w:tr>
      <w:tr w:rsidR="00871BE9" w:rsidRPr="00871BE9" w14:paraId="40BB32DA"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70549CAE"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2.5</w:t>
            </w:r>
          </w:p>
        </w:tc>
        <w:tc>
          <w:tcPr>
            <w:tcW w:w="1426" w:type="dxa"/>
            <w:tcBorders>
              <w:top w:val="nil"/>
              <w:left w:val="nil"/>
              <w:bottom w:val="single" w:sz="4" w:space="0" w:color="auto"/>
              <w:right w:val="single" w:sz="4" w:space="0" w:color="auto"/>
            </w:tcBorders>
            <w:shd w:val="clear" w:color="auto" w:fill="auto"/>
            <w:vAlign w:val="bottom"/>
            <w:hideMark/>
          </w:tcPr>
          <w:p w14:paraId="790BA410"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10226</w:t>
            </w:r>
          </w:p>
        </w:tc>
        <w:tc>
          <w:tcPr>
            <w:tcW w:w="900" w:type="dxa"/>
            <w:tcBorders>
              <w:top w:val="nil"/>
              <w:left w:val="nil"/>
              <w:bottom w:val="single" w:sz="4" w:space="0" w:color="auto"/>
              <w:right w:val="single" w:sz="4" w:space="0" w:color="auto"/>
            </w:tcBorders>
            <w:shd w:val="clear" w:color="auto" w:fill="auto"/>
            <w:vAlign w:val="bottom"/>
            <w:hideMark/>
          </w:tcPr>
          <w:p w14:paraId="4EA1E688"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0.14</w:t>
            </w:r>
          </w:p>
        </w:tc>
        <w:tc>
          <w:tcPr>
            <w:tcW w:w="990" w:type="dxa"/>
            <w:tcBorders>
              <w:top w:val="nil"/>
              <w:left w:val="nil"/>
              <w:bottom w:val="single" w:sz="4" w:space="0" w:color="auto"/>
              <w:right w:val="single" w:sz="4" w:space="0" w:color="auto"/>
            </w:tcBorders>
            <w:shd w:val="clear" w:color="auto" w:fill="auto"/>
            <w:noWrap/>
            <w:vAlign w:val="bottom"/>
            <w:hideMark/>
          </w:tcPr>
          <w:p w14:paraId="3415DED3"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0.09</w:t>
            </w:r>
          </w:p>
        </w:tc>
        <w:tc>
          <w:tcPr>
            <w:tcW w:w="1800" w:type="dxa"/>
            <w:tcBorders>
              <w:top w:val="nil"/>
              <w:left w:val="nil"/>
              <w:bottom w:val="single" w:sz="4" w:space="0" w:color="auto"/>
              <w:right w:val="single" w:sz="4" w:space="0" w:color="auto"/>
            </w:tcBorders>
            <w:shd w:val="clear" w:color="auto" w:fill="auto"/>
            <w:noWrap/>
            <w:vAlign w:val="bottom"/>
            <w:hideMark/>
          </w:tcPr>
          <w:p w14:paraId="46122250"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0.31</w:t>
            </w:r>
          </w:p>
        </w:tc>
      </w:tr>
      <w:tr w:rsidR="00871BE9" w:rsidRPr="00871BE9" w14:paraId="11F502D3"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689A9C3A"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3.0</w:t>
            </w:r>
          </w:p>
        </w:tc>
        <w:tc>
          <w:tcPr>
            <w:tcW w:w="1426" w:type="dxa"/>
            <w:tcBorders>
              <w:top w:val="nil"/>
              <w:left w:val="nil"/>
              <w:bottom w:val="single" w:sz="4" w:space="0" w:color="auto"/>
              <w:right w:val="single" w:sz="4" w:space="0" w:color="auto"/>
            </w:tcBorders>
            <w:shd w:val="clear" w:color="auto" w:fill="auto"/>
            <w:vAlign w:val="bottom"/>
            <w:hideMark/>
          </w:tcPr>
          <w:p w14:paraId="0E683E68"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7082</w:t>
            </w:r>
          </w:p>
        </w:tc>
        <w:tc>
          <w:tcPr>
            <w:tcW w:w="900" w:type="dxa"/>
            <w:tcBorders>
              <w:top w:val="nil"/>
              <w:left w:val="nil"/>
              <w:bottom w:val="single" w:sz="4" w:space="0" w:color="auto"/>
              <w:right w:val="single" w:sz="4" w:space="0" w:color="auto"/>
            </w:tcBorders>
            <w:shd w:val="clear" w:color="auto" w:fill="auto"/>
            <w:vAlign w:val="bottom"/>
            <w:hideMark/>
          </w:tcPr>
          <w:p w14:paraId="502ECD62"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0.20</w:t>
            </w:r>
          </w:p>
        </w:tc>
        <w:tc>
          <w:tcPr>
            <w:tcW w:w="990" w:type="dxa"/>
            <w:tcBorders>
              <w:top w:val="nil"/>
              <w:left w:val="nil"/>
              <w:bottom w:val="single" w:sz="4" w:space="0" w:color="auto"/>
              <w:right w:val="single" w:sz="4" w:space="0" w:color="auto"/>
            </w:tcBorders>
            <w:shd w:val="clear" w:color="auto" w:fill="auto"/>
            <w:noWrap/>
            <w:vAlign w:val="bottom"/>
            <w:hideMark/>
          </w:tcPr>
          <w:p w14:paraId="2E8A0BE2"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0.14</w:t>
            </w:r>
          </w:p>
        </w:tc>
        <w:tc>
          <w:tcPr>
            <w:tcW w:w="1800" w:type="dxa"/>
            <w:tcBorders>
              <w:top w:val="nil"/>
              <w:left w:val="nil"/>
              <w:bottom w:val="single" w:sz="4" w:space="0" w:color="auto"/>
              <w:right w:val="single" w:sz="4" w:space="0" w:color="auto"/>
            </w:tcBorders>
            <w:shd w:val="clear" w:color="auto" w:fill="auto"/>
            <w:noWrap/>
            <w:vAlign w:val="bottom"/>
            <w:hideMark/>
          </w:tcPr>
          <w:p w14:paraId="00F6AA6F"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0.45</w:t>
            </w:r>
          </w:p>
        </w:tc>
      </w:tr>
      <w:tr w:rsidR="00871BE9" w:rsidRPr="00871BE9" w14:paraId="694B5B76"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7F7A095A"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3.6</w:t>
            </w:r>
          </w:p>
        </w:tc>
        <w:tc>
          <w:tcPr>
            <w:tcW w:w="1426" w:type="dxa"/>
            <w:tcBorders>
              <w:top w:val="nil"/>
              <w:left w:val="nil"/>
              <w:bottom w:val="single" w:sz="4" w:space="0" w:color="auto"/>
              <w:right w:val="single" w:sz="4" w:space="0" w:color="auto"/>
            </w:tcBorders>
            <w:shd w:val="clear" w:color="auto" w:fill="auto"/>
            <w:vAlign w:val="bottom"/>
            <w:hideMark/>
          </w:tcPr>
          <w:p w14:paraId="07C5CFF3"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4902</w:t>
            </w:r>
          </w:p>
        </w:tc>
        <w:tc>
          <w:tcPr>
            <w:tcW w:w="900" w:type="dxa"/>
            <w:tcBorders>
              <w:top w:val="nil"/>
              <w:left w:val="nil"/>
              <w:bottom w:val="single" w:sz="4" w:space="0" w:color="auto"/>
              <w:right w:val="single" w:sz="4" w:space="0" w:color="auto"/>
            </w:tcBorders>
            <w:shd w:val="clear" w:color="auto" w:fill="auto"/>
            <w:vAlign w:val="bottom"/>
            <w:hideMark/>
          </w:tcPr>
          <w:p w14:paraId="4AC75E17"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0.28</w:t>
            </w:r>
          </w:p>
        </w:tc>
        <w:tc>
          <w:tcPr>
            <w:tcW w:w="990" w:type="dxa"/>
            <w:tcBorders>
              <w:top w:val="nil"/>
              <w:left w:val="nil"/>
              <w:bottom w:val="single" w:sz="4" w:space="0" w:color="auto"/>
              <w:right w:val="single" w:sz="4" w:space="0" w:color="auto"/>
            </w:tcBorders>
            <w:shd w:val="clear" w:color="auto" w:fill="auto"/>
            <w:noWrap/>
            <w:vAlign w:val="bottom"/>
            <w:hideMark/>
          </w:tcPr>
          <w:p w14:paraId="5D7176C3"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0.20</w:t>
            </w:r>
          </w:p>
        </w:tc>
        <w:tc>
          <w:tcPr>
            <w:tcW w:w="1800" w:type="dxa"/>
            <w:tcBorders>
              <w:top w:val="nil"/>
              <w:left w:val="nil"/>
              <w:bottom w:val="single" w:sz="4" w:space="0" w:color="auto"/>
              <w:right w:val="single" w:sz="4" w:space="0" w:color="auto"/>
            </w:tcBorders>
            <w:shd w:val="clear" w:color="auto" w:fill="auto"/>
            <w:noWrap/>
            <w:vAlign w:val="bottom"/>
            <w:hideMark/>
          </w:tcPr>
          <w:p w14:paraId="64E611F2"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0.65</w:t>
            </w:r>
          </w:p>
        </w:tc>
      </w:tr>
      <w:tr w:rsidR="00871BE9" w:rsidRPr="00871BE9" w14:paraId="7A42879C"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0B00A2F3"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4.0</w:t>
            </w:r>
          </w:p>
        </w:tc>
        <w:tc>
          <w:tcPr>
            <w:tcW w:w="1426" w:type="dxa"/>
            <w:tcBorders>
              <w:top w:val="nil"/>
              <w:left w:val="nil"/>
              <w:bottom w:val="single" w:sz="4" w:space="0" w:color="auto"/>
              <w:right w:val="single" w:sz="4" w:space="0" w:color="auto"/>
            </w:tcBorders>
            <w:shd w:val="clear" w:color="auto" w:fill="auto"/>
            <w:vAlign w:val="bottom"/>
            <w:hideMark/>
          </w:tcPr>
          <w:p w14:paraId="3277F907"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3962</w:t>
            </w:r>
          </w:p>
        </w:tc>
        <w:tc>
          <w:tcPr>
            <w:tcW w:w="900" w:type="dxa"/>
            <w:tcBorders>
              <w:top w:val="nil"/>
              <w:left w:val="nil"/>
              <w:bottom w:val="single" w:sz="4" w:space="0" w:color="auto"/>
              <w:right w:val="single" w:sz="4" w:space="0" w:color="auto"/>
            </w:tcBorders>
            <w:shd w:val="clear" w:color="auto" w:fill="auto"/>
            <w:vAlign w:val="bottom"/>
            <w:hideMark/>
          </w:tcPr>
          <w:p w14:paraId="3F995696"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0.35</w:t>
            </w:r>
          </w:p>
        </w:tc>
        <w:tc>
          <w:tcPr>
            <w:tcW w:w="990" w:type="dxa"/>
            <w:tcBorders>
              <w:top w:val="nil"/>
              <w:left w:val="nil"/>
              <w:bottom w:val="single" w:sz="4" w:space="0" w:color="auto"/>
              <w:right w:val="single" w:sz="4" w:space="0" w:color="auto"/>
            </w:tcBorders>
            <w:shd w:val="clear" w:color="auto" w:fill="auto"/>
            <w:noWrap/>
            <w:vAlign w:val="bottom"/>
            <w:hideMark/>
          </w:tcPr>
          <w:p w14:paraId="789B988C"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0.24</w:t>
            </w:r>
          </w:p>
        </w:tc>
        <w:tc>
          <w:tcPr>
            <w:tcW w:w="1800" w:type="dxa"/>
            <w:tcBorders>
              <w:top w:val="nil"/>
              <w:left w:val="nil"/>
              <w:bottom w:val="single" w:sz="4" w:space="0" w:color="auto"/>
              <w:right w:val="single" w:sz="4" w:space="0" w:color="auto"/>
            </w:tcBorders>
            <w:shd w:val="clear" w:color="auto" w:fill="auto"/>
            <w:noWrap/>
            <w:vAlign w:val="bottom"/>
            <w:hideMark/>
          </w:tcPr>
          <w:p w14:paraId="04382DD2"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0.80</w:t>
            </w:r>
          </w:p>
        </w:tc>
      </w:tr>
      <w:tr w:rsidR="00871BE9" w:rsidRPr="00871BE9" w14:paraId="1719C542"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65595FF5"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4.5</w:t>
            </w:r>
          </w:p>
        </w:tc>
        <w:tc>
          <w:tcPr>
            <w:tcW w:w="1426" w:type="dxa"/>
            <w:tcBorders>
              <w:top w:val="nil"/>
              <w:left w:val="nil"/>
              <w:bottom w:val="single" w:sz="4" w:space="0" w:color="auto"/>
              <w:right w:val="single" w:sz="4" w:space="0" w:color="auto"/>
            </w:tcBorders>
            <w:shd w:val="clear" w:color="auto" w:fill="auto"/>
            <w:vAlign w:val="bottom"/>
            <w:hideMark/>
          </w:tcPr>
          <w:p w14:paraId="30C3369C"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3122</w:t>
            </w:r>
          </w:p>
        </w:tc>
        <w:tc>
          <w:tcPr>
            <w:tcW w:w="900" w:type="dxa"/>
            <w:tcBorders>
              <w:top w:val="nil"/>
              <w:left w:val="nil"/>
              <w:bottom w:val="single" w:sz="4" w:space="0" w:color="auto"/>
              <w:right w:val="single" w:sz="4" w:space="0" w:color="auto"/>
            </w:tcBorders>
            <w:shd w:val="clear" w:color="auto" w:fill="auto"/>
            <w:vAlign w:val="bottom"/>
            <w:hideMark/>
          </w:tcPr>
          <w:p w14:paraId="4C12DB22"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0.44</w:t>
            </w:r>
          </w:p>
        </w:tc>
        <w:tc>
          <w:tcPr>
            <w:tcW w:w="990" w:type="dxa"/>
            <w:tcBorders>
              <w:top w:val="nil"/>
              <w:left w:val="nil"/>
              <w:bottom w:val="single" w:sz="4" w:space="0" w:color="auto"/>
              <w:right w:val="single" w:sz="4" w:space="0" w:color="auto"/>
            </w:tcBorders>
            <w:shd w:val="clear" w:color="auto" w:fill="auto"/>
            <w:noWrap/>
            <w:vAlign w:val="bottom"/>
            <w:hideMark/>
          </w:tcPr>
          <w:p w14:paraId="0A6D86BD"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0.31</w:t>
            </w:r>
          </w:p>
        </w:tc>
        <w:tc>
          <w:tcPr>
            <w:tcW w:w="1800" w:type="dxa"/>
            <w:tcBorders>
              <w:top w:val="nil"/>
              <w:left w:val="nil"/>
              <w:bottom w:val="single" w:sz="4" w:space="0" w:color="auto"/>
              <w:right w:val="single" w:sz="4" w:space="0" w:color="auto"/>
            </w:tcBorders>
            <w:shd w:val="clear" w:color="auto" w:fill="auto"/>
            <w:noWrap/>
            <w:vAlign w:val="bottom"/>
            <w:hideMark/>
          </w:tcPr>
          <w:p w14:paraId="26D6BCE8"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1.02</w:t>
            </w:r>
          </w:p>
        </w:tc>
      </w:tr>
      <w:tr w:rsidR="00871BE9" w:rsidRPr="00871BE9" w14:paraId="45CDC948"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52B13890"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5.0</w:t>
            </w:r>
          </w:p>
        </w:tc>
        <w:tc>
          <w:tcPr>
            <w:tcW w:w="1426" w:type="dxa"/>
            <w:tcBorders>
              <w:top w:val="nil"/>
              <w:left w:val="nil"/>
              <w:bottom w:val="single" w:sz="4" w:space="0" w:color="auto"/>
              <w:right w:val="single" w:sz="4" w:space="0" w:color="auto"/>
            </w:tcBorders>
            <w:shd w:val="clear" w:color="auto" w:fill="auto"/>
            <w:vAlign w:val="bottom"/>
            <w:hideMark/>
          </w:tcPr>
          <w:p w14:paraId="73D3C001"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2522</w:t>
            </w:r>
          </w:p>
        </w:tc>
        <w:tc>
          <w:tcPr>
            <w:tcW w:w="900" w:type="dxa"/>
            <w:tcBorders>
              <w:top w:val="nil"/>
              <w:left w:val="nil"/>
              <w:bottom w:val="single" w:sz="4" w:space="0" w:color="auto"/>
              <w:right w:val="single" w:sz="4" w:space="0" w:color="auto"/>
            </w:tcBorders>
            <w:shd w:val="clear" w:color="auto" w:fill="auto"/>
            <w:vAlign w:val="bottom"/>
            <w:hideMark/>
          </w:tcPr>
          <w:p w14:paraId="1D79E272"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0.55</w:t>
            </w:r>
          </w:p>
        </w:tc>
        <w:tc>
          <w:tcPr>
            <w:tcW w:w="990" w:type="dxa"/>
            <w:tcBorders>
              <w:top w:val="nil"/>
              <w:left w:val="nil"/>
              <w:bottom w:val="single" w:sz="4" w:space="0" w:color="auto"/>
              <w:right w:val="single" w:sz="4" w:space="0" w:color="auto"/>
            </w:tcBorders>
            <w:shd w:val="clear" w:color="auto" w:fill="auto"/>
            <w:noWrap/>
            <w:vAlign w:val="bottom"/>
            <w:hideMark/>
          </w:tcPr>
          <w:p w14:paraId="67F10175"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0.38</w:t>
            </w:r>
          </w:p>
        </w:tc>
        <w:tc>
          <w:tcPr>
            <w:tcW w:w="1800" w:type="dxa"/>
            <w:tcBorders>
              <w:top w:val="nil"/>
              <w:left w:val="nil"/>
              <w:bottom w:val="single" w:sz="4" w:space="0" w:color="auto"/>
              <w:right w:val="single" w:sz="4" w:space="0" w:color="auto"/>
            </w:tcBorders>
            <w:shd w:val="clear" w:color="auto" w:fill="auto"/>
            <w:noWrap/>
            <w:vAlign w:val="bottom"/>
            <w:hideMark/>
          </w:tcPr>
          <w:p w14:paraId="23D1E1BD"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1.26</w:t>
            </w:r>
          </w:p>
        </w:tc>
      </w:tr>
      <w:tr w:rsidR="00871BE9" w:rsidRPr="00871BE9" w14:paraId="1BBD0FC4"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02AF9CC9"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6.0</w:t>
            </w:r>
          </w:p>
        </w:tc>
        <w:tc>
          <w:tcPr>
            <w:tcW w:w="1426" w:type="dxa"/>
            <w:tcBorders>
              <w:top w:val="nil"/>
              <w:left w:val="nil"/>
              <w:bottom w:val="single" w:sz="4" w:space="0" w:color="auto"/>
              <w:right w:val="single" w:sz="4" w:space="0" w:color="auto"/>
            </w:tcBorders>
            <w:shd w:val="clear" w:color="auto" w:fill="auto"/>
            <w:vAlign w:val="bottom"/>
            <w:hideMark/>
          </w:tcPr>
          <w:p w14:paraId="261E8564"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1742</w:t>
            </w:r>
          </w:p>
        </w:tc>
        <w:tc>
          <w:tcPr>
            <w:tcW w:w="900" w:type="dxa"/>
            <w:tcBorders>
              <w:top w:val="nil"/>
              <w:left w:val="nil"/>
              <w:bottom w:val="single" w:sz="4" w:space="0" w:color="auto"/>
              <w:right w:val="single" w:sz="4" w:space="0" w:color="auto"/>
            </w:tcBorders>
            <w:shd w:val="clear" w:color="auto" w:fill="auto"/>
            <w:vAlign w:val="bottom"/>
            <w:hideMark/>
          </w:tcPr>
          <w:p w14:paraId="7BF013E9"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0.80</w:t>
            </w:r>
          </w:p>
        </w:tc>
        <w:tc>
          <w:tcPr>
            <w:tcW w:w="990" w:type="dxa"/>
            <w:tcBorders>
              <w:top w:val="nil"/>
              <w:left w:val="nil"/>
              <w:bottom w:val="single" w:sz="4" w:space="0" w:color="auto"/>
              <w:right w:val="single" w:sz="4" w:space="0" w:color="auto"/>
            </w:tcBorders>
            <w:shd w:val="clear" w:color="auto" w:fill="auto"/>
            <w:noWrap/>
            <w:vAlign w:val="bottom"/>
            <w:hideMark/>
          </w:tcPr>
          <w:p w14:paraId="4438C688"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0.55</w:t>
            </w:r>
          </w:p>
        </w:tc>
        <w:tc>
          <w:tcPr>
            <w:tcW w:w="1800" w:type="dxa"/>
            <w:tcBorders>
              <w:top w:val="nil"/>
              <w:left w:val="nil"/>
              <w:bottom w:val="single" w:sz="4" w:space="0" w:color="auto"/>
              <w:right w:val="single" w:sz="4" w:space="0" w:color="auto"/>
            </w:tcBorders>
            <w:shd w:val="clear" w:color="auto" w:fill="auto"/>
            <w:noWrap/>
            <w:vAlign w:val="bottom"/>
            <w:hideMark/>
          </w:tcPr>
          <w:p w14:paraId="51253708"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1.83</w:t>
            </w:r>
          </w:p>
        </w:tc>
      </w:tr>
      <w:tr w:rsidR="00871BE9" w:rsidRPr="00871BE9" w14:paraId="237B4A6D"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3F128E39"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7.5</w:t>
            </w:r>
          </w:p>
        </w:tc>
        <w:tc>
          <w:tcPr>
            <w:tcW w:w="1426" w:type="dxa"/>
            <w:tcBorders>
              <w:top w:val="nil"/>
              <w:left w:val="nil"/>
              <w:bottom w:val="single" w:sz="4" w:space="0" w:color="auto"/>
              <w:right w:val="single" w:sz="4" w:space="0" w:color="auto"/>
            </w:tcBorders>
            <w:shd w:val="clear" w:color="auto" w:fill="auto"/>
            <w:vAlign w:val="bottom"/>
            <w:hideMark/>
          </w:tcPr>
          <w:p w14:paraId="45E6E724"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1106</w:t>
            </w:r>
          </w:p>
        </w:tc>
        <w:tc>
          <w:tcPr>
            <w:tcW w:w="900" w:type="dxa"/>
            <w:tcBorders>
              <w:top w:val="nil"/>
              <w:left w:val="nil"/>
              <w:bottom w:val="single" w:sz="4" w:space="0" w:color="auto"/>
              <w:right w:val="single" w:sz="4" w:space="0" w:color="auto"/>
            </w:tcBorders>
            <w:shd w:val="clear" w:color="auto" w:fill="auto"/>
            <w:vAlign w:val="bottom"/>
            <w:hideMark/>
          </w:tcPr>
          <w:p w14:paraId="463E2007"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1.25</w:t>
            </w:r>
          </w:p>
        </w:tc>
        <w:tc>
          <w:tcPr>
            <w:tcW w:w="990" w:type="dxa"/>
            <w:tcBorders>
              <w:top w:val="nil"/>
              <w:left w:val="nil"/>
              <w:bottom w:val="single" w:sz="4" w:space="0" w:color="auto"/>
              <w:right w:val="single" w:sz="4" w:space="0" w:color="auto"/>
            </w:tcBorders>
            <w:shd w:val="clear" w:color="auto" w:fill="auto"/>
            <w:noWrap/>
            <w:vAlign w:val="bottom"/>
            <w:hideMark/>
          </w:tcPr>
          <w:p w14:paraId="585F7F1D"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0.88</w:t>
            </w:r>
          </w:p>
        </w:tc>
        <w:tc>
          <w:tcPr>
            <w:tcW w:w="1800" w:type="dxa"/>
            <w:tcBorders>
              <w:top w:val="nil"/>
              <w:left w:val="nil"/>
              <w:bottom w:val="single" w:sz="4" w:space="0" w:color="auto"/>
              <w:right w:val="single" w:sz="4" w:space="0" w:color="auto"/>
            </w:tcBorders>
            <w:shd w:val="clear" w:color="auto" w:fill="auto"/>
            <w:noWrap/>
            <w:vAlign w:val="bottom"/>
            <w:hideMark/>
          </w:tcPr>
          <w:p w14:paraId="629C5BD1"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2.94</w:t>
            </w:r>
          </w:p>
        </w:tc>
      </w:tr>
      <w:tr w:rsidR="00871BE9" w:rsidRPr="00871BE9" w14:paraId="765FE5AA"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vAlign w:val="bottom"/>
            <w:hideMark/>
          </w:tcPr>
          <w:p w14:paraId="4BE307D8"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9.0</w:t>
            </w:r>
          </w:p>
        </w:tc>
        <w:tc>
          <w:tcPr>
            <w:tcW w:w="1426" w:type="dxa"/>
            <w:tcBorders>
              <w:top w:val="nil"/>
              <w:left w:val="nil"/>
              <w:bottom w:val="single" w:sz="4" w:space="0" w:color="auto"/>
              <w:right w:val="single" w:sz="4" w:space="0" w:color="auto"/>
            </w:tcBorders>
            <w:shd w:val="clear" w:color="auto" w:fill="auto"/>
            <w:vAlign w:val="bottom"/>
            <w:hideMark/>
          </w:tcPr>
          <w:p w14:paraId="5FB0D7E9"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762</w:t>
            </w:r>
          </w:p>
        </w:tc>
        <w:tc>
          <w:tcPr>
            <w:tcW w:w="900" w:type="dxa"/>
            <w:tcBorders>
              <w:top w:val="nil"/>
              <w:left w:val="nil"/>
              <w:bottom w:val="single" w:sz="4" w:space="0" w:color="auto"/>
              <w:right w:val="single" w:sz="4" w:space="0" w:color="auto"/>
            </w:tcBorders>
            <w:shd w:val="clear" w:color="auto" w:fill="auto"/>
            <w:vAlign w:val="bottom"/>
            <w:hideMark/>
          </w:tcPr>
          <w:p w14:paraId="1E57FBCF"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1.85</w:t>
            </w:r>
          </w:p>
        </w:tc>
        <w:tc>
          <w:tcPr>
            <w:tcW w:w="990" w:type="dxa"/>
            <w:tcBorders>
              <w:top w:val="nil"/>
              <w:left w:val="nil"/>
              <w:bottom w:val="single" w:sz="4" w:space="0" w:color="auto"/>
              <w:right w:val="single" w:sz="4" w:space="0" w:color="auto"/>
            </w:tcBorders>
            <w:shd w:val="clear" w:color="auto" w:fill="auto"/>
            <w:noWrap/>
            <w:vAlign w:val="bottom"/>
            <w:hideMark/>
          </w:tcPr>
          <w:p w14:paraId="3063F8D6"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1.31</w:t>
            </w:r>
          </w:p>
        </w:tc>
        <w:tc>
          <w:tcPr>
            <w:tcW w:w="1800" w:type="dxa"/>
            <w:tcBorders>
              <w:top w:val="nil"/>
              <w:left w:val="nil"/>
              <w:bottom w:val="single" w:sz="4" w:space="0" w:color="auto"/>
              <w:right w:val="single" w:sz="4" w:space="0" w:color="auto"/>
            </w:tcBorders>
            <w:shd w:val="clear" w:color="auto" w:fill="auto"/>
            <w:noWrap/>
            <w:vAlign w:val="bottom"/>
            <w:hideMark/>
          </w:tcPr>
          <w:p w14:paraId="064DEBE8"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4.31</w:t>
            </w:r>
          </w:p>
        </w:tc>
      </w:tr>
      <w:tr w:rsidR="00871BE9" w:rsidRPr="00871BE9" w14:paraId="7838D74B"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14:paraId="57FAA869"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10.0</w:t>
            </w:r>
          </w:p>
        </w:tc>
        <w:tc>
          <w:tcPr>
            <w:tcW w:w="1426" w:type="dxa"/>
            <w:tcBorders>
              <w:top w:val="nil"/>
              <w:left w:val="nil"/>
              <w:bottom w:val="single" w:sz="4" w:space="0" w:color="auto"/>
              <w:right w:val="single" w:sz="4" w:space="0" w:color="auto"/>
            </w:tcBorders>
            <w:shd w:val="clear" w:color="auto" w:fill="auto"/>
            <w:noWrap/>
            <w:vAlign w:val="bottom"/>
            <w:hideMark/>
          </w:tcPr>
          <w:p w14:paraId="461BB583"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614</w:t>
            </w:r>
          </w:p>
        </w:tc>
        <w:tc>
          <w:tcPr>
            <w:tcW w:w="900" w:type="dxa"/>
            <w:tcBorders>
              <w:top w:val="nil"/>
              <w:left w:val="nil"/>
              <w:bottom w:val="single" w:sz="4" w:space="0" w:color="auto"/>
              <w:right w:val="single" w:sz="4" w:space="0" w:color="auto"/>
            </w:tcBorders>
            <w:shd w:val="clear" w:color="auto" w:fill="auto"/>
            <w:noWrap/>
            <w:vAlign w:val="bottom"/>
            <w:hideMark/>
          </w:tcPr>
          <w:p w14:paraId="300F359D"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2.30</w:t>
            </w:r>
          </w:p>
        </w:tc>
        <w:tc>
          <w:tcPr>
            <w:tcW w:w="990" w:type="dxa"/>
            <w:tcBorders>
              <w:top w:val="nil"/>
              <w:left w:val="nil"/>
              <w:bottom w:val="single" w:sz="4" w:space="0" w:color="auto"/>
              <w:right w:val="single" w:sz="4" w:space="0" w:color="auto"/>
            </w:tcBorders>
            <w:shd w:val="clear" w:color="auto" w:fill="auto"/>
            <w:noWrap/>
            <w:vAlign w:val="bottom"/>
            <w:hideMark/>
          </w:tcPr>
          <w:p w14:paraId="52888567"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1.66</w:t>
            </w:r>
          </w:p>
        </w:tc>
        <w:tc>
          <w:tcPr>
            <w:tcW w:w="1800" w:type="dxa"/>
            <w:tcBorders>
              <w:top w:val="nil"/>
              <w:left w:val="nil"/>
              <w:bottom w:val="single" w:sz="4" w:space="0" w:color="auto"/>
              <w:right w:val="single" w:sz="4" w:space="0" w:color="auto"/>
            </w:tcBorders>
            <w:shd w:val="clear" w:color="auto" w:fill="auto"/>
            <w:noWrap/>
            <w:vAlign w:val="bottom"/>
            <w:hideMark/>
          </w:tcPr>
          <w:p w14:paraId="5A729130"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5.45</w:t>
            </w:r>
          </w:p>
        </w:tc>
      </w:tr>
      <w:tr w:rsidR="00871BE9" w:rsidRPr="00871BE9" w14:paraId="5B88771F"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14:paraId="37A857ED"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12.0</w:t>
            </w:r>
          </w:p>
        </w:tc>
        <w:tc>
          <w:tcPr>
            <w:tcW w:w="1426" w:type="dxa"/>
            <w:tcBorders>
              <w:top w:val="nil"/>
              <w:left w:val="nil"/>
              <w:bottom w:val="single" w:sz="4" w:space="0" w:color="auto"/>
              <w:right w:val="single" w:sz="4" w:space="0" w:color="auto"/>
            </w:tcBorders>
            <w:shd w:val="clear" w:color="auto" w:fill="auto"/>
            <w:noWrap/>
            <w:vAlign w:val="bottom"/>
            <w:hideMark/>
          </w:tcPr>
          <w:p w14:paraId="5041E65B"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422</w:t>
            </w:r>
          </w:p>
        </w:tc>
        <w:tc>
          <w:tcPr>
            <w:tcW w:w="900" w:type="dxa"/>
            <w:tcBorders>
              <w:top w:val="nil"/>
              <w:left w:val="nil"/>
              <w:bottom w:val="single" w:sz="4" w:space="0" w:color="auto"/>
              <w:right w:val="single" w:sz="4" w:space="0" w:color="auto"/>
            </w:tcBorders>
            <w:shd w:val="clear" w:color="auto" w:fill="auto"/>
            <w:noWrap/>
            <w:vAlign w:val="bottom"/>
            <w:hideMark/>
          </w:tcPr>
          <w:p w14:paraId="0B2F00F0"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3.42</w:t>
            </w:r>
          </w:p>
        </w:tc>
        <w:tc>
          <w:tcPr>
            <w:tcW w:w="990" w:type="dxa"/>
            <w:tcBorders>
              <w:top w:val="nil"/>
              <w:left w:val="nil"/>
              <w:bottom w:val="single" w:sz="4" w:space="0" w:color="auto"/>
              <w:right w:val="single" w:sz="4" w:space="0" w:color="auto"/>
            </w:tcBorders>
            <w:shd w:val="clear" w:color="auto" w:fill="auto"/>
            <w:noWrap/>
            <w:vAlign w:val="bottom"/>
            <w:hideMark/>
          </w:tcPr>
          <w:p w14:paraId="25439C6E"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2.52</w:t>
            </w:r>
          </w:p>
        </w:tc>
        <w:tc>
          <w:tcPr>
            <w:tcW w:w="1800" w:type="dxa"/>
            <w:tcBorders>
              <w:top w:val="nil"/>
              <w:left w:val="nil"/>
              <w:bottom w:val="single" w:sz="4" w:space="0" w:color="auto"/>
              <w:right w:val="single" w:sz="4" w:space="0" w:color="auto"/>
            </w:tcBorders>
            <w:shd w:val="clear" w:color="auto" w:fill="auto"/>
            <w:noWrap/>
            <w:vAlign w:val="bottom"/>
            <w:hideMark/>
          </w:tcPr>
          <w:p w14:paraId="2DD4E601"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8.25</w:t>
            </w:r>
          </w:p>
        </w:tc>
      </w:tr>
      <w:tr w:rsidR="00871BE9" w:rsidRPr="00871BE9" w14:paraId="4BC2DB9F" w14:textId="77777777" w:rsidTr="009D0B12">
        <w:trPr>
          <w:trHeight w:val="290"/>
          <w:jc w:val="center"/>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14:paraId="1D4EDA66"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15.0</w:t>
            </w:r>
          </w:p>
        </w:tc>
        <w:tc>
          <w:tcPr>
            <w:tcW w:w="1426" w:type="dxa"/>
            <w:tcBorders>
              <w:top w:val="nil"/>
              <w:left w:val="nil"/>
              <w:bottom w:val="single" w:sz="4" w:space="0" w:color="auto"/>
              <w:right w:val="single" w:sz="4" w:space="0" w:color="auto"/>
            </w:tcBorders>
            <w:shd w:val="clear" w:color="auto" w:fill="auto"/>
            <w:noWrap/>
            <w:vAlign w:val="bottom"/>
            <w:hideMark/>
          </w:tcPr>
          <w:p w14:paraId="751D3160"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266</w:t>
            </w:r>
          </w:p>
        </w:tc>
        <w:tc>
          <w:tcPr>
            <w:tcW w:w="900" w:type="dxa"/>
            <w:tcBorders>
              <w:top w:val="nil"/>
              <w:left w:val="nil"/>
              <w:bottom w:val="single" w:sz="4" w:space="0" w:color="auto"/>
              <w:right w:val="single" w:sz="4" w:space="0" w:color="auto"/>
            </w:tcBorders>
            <w:shd w:val="clear" w:color="auto" w:fill="auto"/>
            <w:noWrap/>
            <w:vAlign w:val="bottom"/>
            <w:hideMark/>
          </w:tcPr>
          <w:p w14:paraId="7BFC2429"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5.68</w:t>
            </w:r>
          </w:p>
        </w:tc>
        <w:tc>
          <w:tcPr>
            <w:tcW w:w="990" w:type="dxa"/>
            <w:tcBorders>
              <w:top w:val="nil"/>
              <w:left w:val="nil"/>
              <w:bottom w:val="single" w:sz="4" w:space="0" w:color="auto"/>
              <w:right w:val="single" w:sz="4" w:space="0" w:color="auto"/>
            </w:tcBorders>
            <w:shd w:val="clear" w:color="auto" w:fill="auto"/>
            <w:noWrap/>
            <w:vAlign w:val="bottom"/>
            <w:hideMark/>
          </w:tcPr>
          <w:p w14:paraId="13043581"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4.31</w:t>
            </w:r>
          </w:p>
        </w:tc>
        <w:tc>
          <w:tcPr>
            <w:tcW w:w="1800" w:type="dxa"/>
            <w:tcBorders>
              <w:top w:val="nil"/>
              <w:left w:val="nil"/>
              <w:bottom w:val="single" w:sz="4" w:space="0" w:color="auto"/>
              <w:right w:val="single" w:sz="4" w:space="0" w:color="auto"/>
            </w:tcBorders>
            <w:shd w:val="clear" w:color="auto" w:fill="auto"/>
            <w:noWrap/>
            <w:vAlign w:val="bottom"/>
            <w:hideMark/>
          </w:tcPr>
          <w:p w14:paraId="23854C0A" w14:textId="77777777" w:rsidR="00871BE9" w:rsidRPr="00871BE9" w:rsidRDefault="00871BE9" w:rsidP="00871BE9">
            <w:pPr>
              <w:spacing w:after="0"/>
              <w:jc w:val="center"/>
              <w:rPr>
                <w:rFonts w:eastAsia="Times New Roman"/>
                <w:color w:val="000000"/>
                <w:sz w:val="22"/>
                <w:szCs w:val="22"/>
                <w:lang w:val="en-US"/>
              </w:rPr>
            </w:pPr>
            <w:r w:rsidRPr="00871BE9">
              <w:rPr>
                <w:rFonts w:eastAsia="Times New Roman"/>
                <w:color w:val="000000"/>
                <w:sz w:val="22"/>
                <w:szCs w:val="22"/>
                <w:lang w:val="en-US"/>
              </w:rPr>
              <w:t>14.27</w:t>
            </w:r>
          </w:p>
        </w:tc>
      </w:tr>
    </w:tbl>
    <w:p w14:paraId="0D13EE43" w14:textId="77777777" w:rsidR="00847446" w:rsidRPr="00684CEA" w:rsidRDefault="00847446" w:rsidP="00847446"/>
    <w:p w14:paraId="50A83131" w14:textId="370D7B7D" w:rsidR="00847446" w:rsidRPr="00684CEA" w:rsidRDefault="00B6028E" w:rsidP="00B6028E">
      <w:pPr>
        <w:pStyle w:val="Caption"/>
        <w:jc w:val="center"/>
      </w:pPr>
      <w:bookmarkStart w:id="15" w:name="_Ref23875586"/>
      <w:r>
        <w:t xml:space="preserve">Table </w:t>
      </w:r>
      <w:r>
        <w:fldChar w:fldCharType="begin"/>
      </w:r>
      <w:r>
        <w:instrText xml:space="preserve"> SEQ Table \* ARABIC </w:instrText>
      </w:r>
      <w:r>
        <w:fldChar w:fldCharType="separate"/>
      </w:r>
      <w:r w:rsidR="00CB6B1B">
        <w:rPr>
          <w:noProof/>
        </w:rPr>
        <w:t>6</w:t>
      </w:r>
      <w:r>
        <w:fldChar w:fldCharType="end"/>
      </w:r>
      <w:bookmarkEnd w:id="15"/>
      <w:r>
        <w:t>:</w:t>
      </w:r>
      <w:r w:rsidR="00AA6B15">
        <w:t xml:space="preserve"> </w:t>
      </w:r>
      <w:r w:rsidR="00847446" w:rsidRPr="00684CEA">
        <w:t>Statistical Analyses of the 50k simulations for the constant-density grids</w:t>
      </w:r>
    </w:p>
    <w:tbl>
      <w:tblPr>
        <w:tblW w:w="5216" w:type="dxa"/>
        <w:jc w:val="center"/>
        <w:tblLook w:val="04A0" w:firstRow="1" w:lastRow="0" w:firstColumn="1" w:lastColumn="0" w:noHBand="0" w:noVBand="1"/>
      </w:tblPr>
      <w:tblGrid>
        <w:gridCol w:w="2140"/>
        <w:gridCol w:w="937"/>
        <w:gridCol w:w="960"/>
        <w:gridCol w:w="1288"/>
      </w:tblGrid>
      <w:tr w:rsidR="00FD2ACC" w:rsidRPr="00FD2ACC" w14:paraId="152FCE09" w14:textId="77777777" w:rsidTr="00FD2ACC">
        <w:trPr>
          <w:trHeight w:val="530"/>
          <w:jc w:val="center"/>
        </w:trPr>
        <w:tc>
          <w:tcPr>
            <w:tcW w:w="21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37223B" w14:textId="77777777" w:rsidR="00FD2ACC" w:rsidRPr="00FD2ACC" w:rsidRDefault="00FD2ACC" w:rsidP="00FD2ACC">
            <w:pPr>
              <w:spacing w:after="0"/>
              <w:jc w:val="center"/>
              <w:rPr>
                <w:rFonts w:eastAsia="Times New Roman"/>
                <w:b/>
                <w:bCs/>
                <w:color w:val="000000"/>
                <w:sz w:val="22"/>
                <w:szCs w:val="22"/>
                <w:lang w:val="en-US"/>
              </w:rPr>
            </w:pPr>
            <w:r w:rsidRPr="00FD2ACC">
              <w:rPr>
                <w:rFonts w:eastAsia="Times New Roman"/>
                <w:b/>
                <w:bCs/>
                <w:color w:val="000000"/>
                <w:sz w:val="22"/>
                <w:szCs w:val="22"/>
                <w:lang w:val="en-US"/>
              </w:rPr>
              <w:t>Number of unique grid points</w:t>
            </w:r>
          </w:p>
        </w:tc>
        <w:tc>
          <w:tcPr>
            <w:tcW w:w="937" w:type="dxa"/>
            <w:tcBorders>
              <w:top w:val="single" w:sz="4" w:space="0" w:color="auto"/>
              <w:left w:val="nil"/>
              <w:bottom w:val="single" w:sz="4" w:space="0" w:color="auto"/>
              <w:right w:val="single" w:sz="4" w:space="0" w:color="auto"/>
            </w:tcBorders>
            <w:shd w:val="clear" w:color="auto" w:fill="auto"/>
            <w:vAlign w:val="bottom"/>
            <w:hideMark/>
          </w:tcPr>
          <w:p w14:paraId="6828F757" w14:textId="77777777" w:rsidR="00FD2ACC" w:rsidRPr="00FD2ACC" w:rsidRDefault="00FD2ACC" w:rsidP="00FD2ACC">
            <w:pPr>
              <w:spacing w:after="0"/>
              <w:jc w:val="center"/>
              <w:rPr>
                <w:rFonts w:eastAsia="Times New Roman"/>
                <w:b/>
                <w:bCs/>
                <w:color w:val="000000"/>
                <w:sz w:val="22"/>
                <w:szCs w:val="22"/>
                <w:lang w:val="en-US"/>
              </w:rPr>
            </w:pPr>
            <w:r w:rsidRPr="00FD2ACC">
              <w:rPr>
                <w:rFonts w:eastAsia="Times New Roman"/>
                <w:b/>
                <w:bCs/>
                <w:color w:val="000000"/>
                <w:sz w:val="22"/>
                <w:szCs w:val="22"/>
                <w:lang w:val="en-US"/>
              </w:rPr>
              <w:t>Mean Error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A5B082" w14:textId="77777777" w:rsidR="00FD2ACC" w:rsidRPr="00FD2ACC" w:rsidRDefault="00FD2ACC" w:rsidP="00FD2ACC">
            <w:pPr>
              <w:spacing w:after="0"/>
              <w:jc w:val="center"/>
              <w:rPr>
                <w:rFonts w:eastAsia="Times New Roman"/>
                <w:b/>
                <w:bCs/>
                <w:color w:val="000000"/>
                <w:sz w:val="22"/>
                <w:szCs w:val="22"/>
                <w:lang w:val="en-US"/>
              </w:rPr>
            </w:pPr>
            <w:r w:rsidRPr="00FD2ACC">
              <w:rPr>
                <w:rFonts w:eastAsia="Times New Roman"/>
                <w:b/>
                <w:bCs/>
                <w:color w:val="000000"/>
                <w:sz w:val="22"/>
                <w:szCs w:val="22"/>
                <w:lang w:val="en-US"/>
              </w:rPr>
              <w:t>STD [dB]</w:t>
            </w:r>
          </w:p>
        </w:tc>
        <w:tc>
          <w:tcPr>
            <w:tcW w:w="1179" w:type="dxa"/>
            <w:tcBorders>
              <w:top w:val="single" w:sz="4" w:space="0" w:color="auto"/>
              <w:left w:val="nil"/>
              <w:bottom w:val="single" w:sz="4" w:space="0" w:color="auto"/>
              <w:right w:val="single" w:sz="4" w:space="0" w:color="auto"/>
            </w:tcBorders>
            <w:shd w:val="clear" w:color="auto" w:fill="auto"/>
            <w:vAlign w:val="bottom"/>
            <w:hideMark/>
          </w:tcPr>
          <w:p w14:paraId="1D710DEC" w14:textId="77777777" w:rsidR="00FD2ACC" w:rsidRPr="00FD2ACC" w:rsidRDefault="00FD2ACC" w:rsidP="00FD2ACC">
            <w:pPr>
              <w:spacing w:after="0"/>
              <w:jc w:val="center"/>
              <w:rPr>
                <w:rFonts w:eastAsia="Times New Roman"/>
                <w:b/>
                <w:bCs/>
                <w:color w:val="000000"/>
                <w:sz w:val="22"/>
                <w:szCs w:val="22"/>
                <w:lang w:val="en-US"/>
              </w:rPr>
            </w:pPr>
            <w:r w:rsidRPr="00FD2ACC">
              <w:rPr>
                <w:rFonts w:eastAsia="Times New Roman"/>
                <w:b/>
                <w:bCs/>
                <w:color w:val="000000"/>
                <w:sz w:val="22"/>
                <w:szCs w:val="22"/>
                <w:lang w:val="en-US"/>
              </w:rPr>
              <w:t>Offset</w:t>
            </w:r>
            <w:r w:rsidRPr="00FD2ACC">
              <w:rPr>
                <w:rFonts w:eastAsia="Times New Roman"/>
                <w:b/>
                <w:bCs/>
                <w:color w:val="000000"/>
                <w:sz w:val="22"/>
                <w:szCs w:val="22"/>
                <w:vertAlign w:val="subscript"/>
                <w:lang w:val="en-US"/>
              </w:rPr>
              <w:t>5%CDF</w:t>
            </w:r>
            <w:r w:rsidRPr="00FD2ACC">
              <w:rPr>
                <w:rFonts w:eastAsia="Times New Roman"/>
                <w:b/>
                <w:bCs/>
                <w:color w:val="000000"/>
                <w:sz w:val="22"/>
                <w:szCs w:val="22"/>
                <w:lang w:val="en-US"/>
              </w:rPr>
              <w:t xml:space="preserve"> [dB]</w:t>
            </w:r>
          </w:p>
        </w:tc>
      </w:tr>
      <w:tr w:rsidR="00FD2ACC" w:rsidRPr="00FD2ACC" w14:paraId="262D2561"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14:paraId="65FFE4B1"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8000</w:t>
            </w:r>
          </w:p>
        </w:tc>
        <w:tc>
          <w:tcPr>
            <w:tcW w:w="937" w:type="dxa"/>
            <w:tcBorders>
              <w:top w:val="nil"/>
              <w:left w:val="nil"/>
              <w:bottom w:val="single" w:sz="4" w:space="0" w:color="auto"/>
              <w:right w:val="single" w:sz="4" w:space="0" w:color="auto"/>
            </w:tcBorders>
            <w:shd w:val="clear" w:color="auto" w:fill="auto"/>
            <w:vAlign w:val="bottom"/>
            <w:hideMark/>
          </w:tcPr>
          <w:p w14:paraId="24F547B3"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0.13</w:t>
            </w:r>
          </w:p>
        </w:tc>
        <w:tc>
          <w:tcPr>
            <w:tcW w:w="960" w:type="dxa"/>
            <w:tcBorders>
              <w:top w:val="nil"/>
              <w:left w:val="nil"/>
              <w:bottom w:val="single" w:sz="4" w:space="0" w:color="auto"/>
              <w:right w:val="single" w:sz="4" w:space="0" w:color="auto"/>
            </w:tcBorders>
            <w:shd w:val="clear" w:color="auto" w:fill="auto"/>
            <w:vAlign w:val="bottom"/>
            <w:hideMark/>
          </w:tcPr>
          <w:p w14:paraId="70CC58FE"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0.08</w:t>
            </w:r>
          </w:p>
        </w:tc>
        <w:tc>
          <w:tcPr>
            <w:tcW w:w="1179" w:type="dxa"/>
            <w:tcBorders>
              <w:top w:val="nil"/>
              <w:left w:val="nil"/>
              <w:bottom w:val="single" w:sz="4" w:space="0" w:color="auto"/>
              <w:right w:val="single" w:sz="4" w:space="0" w:color="auto"/>
            </w:tcBorders>
            <w:shd w:val="clear" w:color="auto" w:fill="auto"/>
            <w:noWrap/>
            <w:vAlign w:val="bottom"/>
            <w:hideMark/>
          </w:tcPr>
          <w:p w14:paraId="6A7F069A"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0.26</w:t>
            </w:r>
          </w:p>
        </w:tc>
      </w:tr>
      <w:tr w:rsidR="00FD2ACC" w:rsidRPr="00FD2ACC" w14:paraId="7445BE1C"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14:paraId="2CFFAF24"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7000</w:t>
            </w:r>
          </w:p>
        </w:tc>
        <w:tc>
          <w:tcPr>
            <w:tcW w:w="937" w:type="dxa"/>
            <w:tcBorders>
              <w:top w:val="nil"/>
              <w:left w:val="nil"/>
              <w:bottom w:val="single" w:sz="4" w:space="0" w:color="auto"/>
              <w:right w:val="single" w:sz="4" w:space="0" w:color="auto"/>
            </w:tcBorders>
            <w:shd w:val="clear" w:color="auto" w:fill="auto"/>
            <w:vAlign w:val="bottom"/>
            <w:hideMark/>
          </w:tcPr>
          <w:p w14:paraId="67EEB4B1"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0.15</w:t>
            </w:r>
          </w:p>
        </w:tc>
        <w:tc>
          <w:tcPr>
            <w:tcW w:w="960" w:type="dxa"/>
            <w:tcBorders>
              <w:top w:val="nil"/>
              <w:left w:val="nil"/>
              <w:bottom w:val="single" w:sz="4" w:space="0" w:color="auto"/>
              <w:right w:val="single" w:sz="4" w:space="0" w:color="auto"/>
            </w:tcBorders>
            <w:shd w:val="clear" w:color="auto" w:fill="auto"/>
            <w:vAlign w:val="bottom"/>
            <w:hideMark/>
          </w:tcPr>
          <w:p w14:paraId="4B96E87B"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0.09</w:t>
            </w:r>
          </w:p>
        </w:tc>
        <w:tc>
          <w:tcPr>
            <w:tcW w:w="1179" w:type="dxa"/>
            <w:tcBorders>
              <w:top w:val="nil"/>
              <w:left w:val="nil"/>
              <w:bottom w:val="single" w:sz="4" w:space="0" w:color="auto"/>
              <w:right w:val="single" w:sz="4" w:space="0" w:color="auto"/>
            </w:tcBorders>
            <w:shd w:val="clear" w:color="auto" w:fill="auto"/>
            <w:noWrap/>
            <w:vAlign w:val="bottom"/>
            <w:hideMark/>
          </w:tcPr>
          <w:p w14:paraId="77618C06"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0.30</w:t>
            </w:r>
          </w:p>
        </w:tc>
      </w:tr>
      <w:tr w:rsidR="00FD2ACC" w:rsidRPr="00FD2ACC" w14:paraId="2F15FB02"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14:paraId="329B22CC"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6000</w:t>
            </w:r>
          </w:p>
        </w:tc>
        <w:tc>
          <w:tcPr>
            <w:tcW w:w="937" w:type="dxa"/>
            <w:tcBorders>
              <w:top w:val="nil"/>
              <w:left w:val="nil"/>
              <w:bottom w:val="single" w:sz="4" w:space="0" w:color="auto"/>
              <w:right w:val="single" w:sz="4" w:space="0" w:color="auto"/>
            </w:tcBorders>
            <w:shd w:val="clear" w:color="auto" w:fill="auto"/>
            <w:vAlign w:val="bottom"/>
            <w:hideMark/>
          </w:tcPr>
          <w:p w14:paraId="0492B1DF"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0.17</w:t>
            </w:r>
          </w:p>
        </w:tc>
        <w:tc>
          <w:tcPr>
            <w:tcW w:w="960" w:type="dxa"/>
            <w:tcBorders>
              <w:top w:val="nil"/>
              <w:left w:val="nil"/>
              <w:bottom w:val="single" w:sz="4" w:space="0" w:color="auto"/>
              <w:right w:val="single" w:sz="4" w:space="0" w:color="auto"/>
            </w:tcBorders>
            <w:shd w:val="clear" w:color="auto" w:fill="auto"/>
            <w:vAlign w:val="bottom"/>
            <w:hideMark/>
          </w:tcPr>
          <w:p w14:paraId="0ABE6F9D"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0.10</w:t>
            </w:r>
          </w:p>
        </w:tc>
        <w:tc>
          <w:tcPr>
            <w:tcW w:w="1179" w:type="dxa"/>
            <w:tcBorders>
              <w:top w:val="nil"/>
              <w:left w:val="nil"/>
              <w:bottom w:val="single" w:sz="4" w:space="0" w:color="auto"/>
              <w:right w:val="single" w:sz="4" w:space="0" w:color="auto"/>
            </w:tcBorders>
            <w:shd w:val="clear" w:color="auto" w:fill="auto"/>
            <w:noWrap/>
            <w:vAlign w:val="bottom"/>
            <w:hideMark/>
          </w:tcPr>
          <w:p w14:paraId="46CC84F8"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0.35</w:t>
            </w:r>
          </w:p>
        </w:tc>
      </w:tr>
      <w:tr w:rsidR="00FD2ACC" w:rsidRPr="00FD2ACC" w14:paraId="3F258C37"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14:paraId="794B3831"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lastRenderedPageBreak/>
              <w:t>6500</w:t>
            </w:r>
          </w:p>
        </w:tc>
        <w:tc>
          <w:tcPr>
            <w:tcW w:w="937" w:type="dxa"/>
            <w:tcBorders>
              <w:top w:val="nil"/>
              <w:left w:val="nil"/>
              <w:bottom w:val="single" w:sz="4" w:space="0" w:color="auto"/>
              <w:right w:val="single" w:sz="4" w:space="0" w:color="auto"/>
            </w:tcBorders>
            <w:shd w:val="clear" w:color="auto" w:fill="auto"/>
            <w:vAlign w:val="bottom"/>
            <w:hideMark/>
          </w:tcPr>
          <w:p w14:paraId="55B7A00B"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0.16</w:t>
            </w:r>
          </w:p>
        </w:tc>
        <w:tc>
          <w:tcPr>
            <w:tcW w:w="960" w:type="dxa"/>
            <w:tcBorders>
              <w:top w:val="nil"/>
              <w:left w:val="nil"/>
              <w:bottom w:val="single" w:sz="4" w:space="0" w:color="auto"/>
              <w:right w:val="single" w:sz="4" w:space="0" w:color="auto"/>
            </w:tcBorders>
            <w:shd w:val="clear" w:color="auto" w:fill="auto"/>
            <w:vAlign w:val="bottom"/>
            <w:hideMark/>
          </w:tcPr>
          <w:p w14:paraId="0083A3BC"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0.09</w:t>
            </w:r>
          </w:p>
        </w:tc>
        <w:tc>
          <w:tcPr>
            <w:tcW w:w="1179" w:type="dxa"/>
            <w:tcBorders>
              <w:top w:val="nil"/>
              <w:left w:val="nil"/>
              <w:bottom w:val="single" w:sz="4" w:space="0" w:color="auto"/>
              <w:right w:val="single" w:sz="4" w:space="0" w:color="auto"/>
            </w:tcBorders>
            <w:shd w:val="clear" w:color="auto" w:fill="auto"/>
            <w:noWrap/>
            <w:vAlign w:val="bottom"/>
            <w:hideMark/>
          </w:tcPr>
          <w:p w14:paraId="552D1FB0"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0.32</w:t>
            </w:r>
          </w:p>
        </w:tc>
      </w:tr>
      <w:tr w:rsidR="00FD2ACC" w:rsidRPr="00FD2ACC" w14:paraId="695F2B6B"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14:paraId="1E80E0CA"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5000</w:t>
            </w:r>
          </w:p>
        </w:tc>
        <w:tc>
          <w:tcPr>
            <w:tcW w:w="937" w:type="dxa"/>
            <w:tcBorders>
              <w:top w:val="nil"/>
              <w:left w:val="nil"/>
              <w:bottom w:val="single" w:sz="4" w:space="0" w:color="auto"/>
              <w:right w:val="single" w:sz="4" w:space="0" w:color="auto"/>
            </w:tcBorders>
            <w:shd w:val="clear" w:color="auto" w:fill="auto"/>
            <w:vAlign w:val="bottom"/>
            <w:hideMark/>
          </w:tcPr>
          <w:p w14:paraId="513C71CF"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0.21</w:t>
            </w:r>
          </w:p>
        </w:tc>
        <w:tc>
          <w:tcPr>
            <w:tcW w:w="960" w:type="dxa"/>
            <w:tcBorders>
              <w:top w:val="nil"/>
              <w:left w:val="nil"/>
              <w:bottom w:val="single" w:sz="4" w:space="0" w:color="auto"/>
              <w:right w:val="single" w:sz="4" w:space="0" w:color="auto"/>
            </w:tcBorders>
            <w:shd w:val="clear" w:color="auto" w:fill="auto"/>
            <w:vAlign w:val="bottom"/>
            <w:hideMark/>
          </w:tcPr>
          <w:p w14:paraId="16E6F688"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0.12</w:t>
            </w:r>
          </w:p>
        </w:tc>
        <w:tc>
          <w:tcPr>
            <w:tcW w:w="1179" w:type="dxa"/>
            <w:tcBorders>
              <w:top w:val="nil"/>
              <w:left w:val="nil"/>
              <w:bottom w:val="single" w:sz="4" w:space="0" w:color="auto"/>
              <w:right w:val="single" w:sz="4" w:space="0" w:color="auto"/>
            </w:tcBorders>
            <w:shd w:val="clear" w:color="auto" w:fill="auto"/>
            <w:noWrap/>
            <w:vAlign w:val="bottom"/>
            <w:hideMark/>
          </w:tcPr>
          <w:p w14:paraId="358C7B33"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0.41</w:t>
            </w:r>
          </w:p>
        </w:tc>
      </w:tr>
      <w:tr w:rsidR="00FD2ACC" w:rsidRPr="00FD2ACC" w14:paraId="2CBDA9C2"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14:paraId="03118430"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4500</w:t>
            </w:r>
          </w:p>
        </w:tc>
        <w:tc>
          <w:tcPr>
            <w:tcW w:w="937" w:type="dxa"/>
            <w:tcBorders>
              <w:top w:val="nil"/>
              <w:left w:val="nil"/>
              <w:bottom w:val="single" w:sz="4" w:space="0" w:color="auto"/>
              <w:right w:val="single" w:sz="4" w:space="0" w:color="auto"/>
            </w:tcBorders>
            <w:shd w:val="clear" w:color="auto" w:fill="auto"/>
            <w:vAlign w:val="bottom"/>
            <w:hideMark/>
          </w:tcPr>
          <w:p w14:paraId="5208D085"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0.23</w:t>
            </w:r>
          </w:p>
        </w:tc>
        <w:tc>
          <w:tcPr>
            <w:tcW w:w="960" w:type="dxa"/>
            <w:tcBorders>
              <w:top w:val="nil"/>
              <w:left w:val="nil"/>
              <w:bottom w:val="single" w:sz="4" w:space="0" w:color="auto"/>
              <w:right w:val="single" w:sz="4" w:space="0" w:color="auto"/>
            </w:tcBorders>
            <w:shd w:val="clear" w:color="auto" w:fill="auto"/>
            <w:vAlign w:val="bottom"/>
            <w:hideMark/>
          </w:tcPr>
          <w:p w14:paraId="3734692B"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0.14</w:t>
            </w:r>
          </w:p>
        </w:tc>
        <w:tc>
          <w:tcPr>
            <w:tcW w:w="1179" w:type="dxa"/>
            <w:tcBorders>
              <w:top w:val="nil"/>
              <w:left w:val="nil"/>
              <w:bottom w:val="single" w:sz="4" w:space="0" w:color="auto"/>
              <w:right w:val="single" w:sz="4" w:space="0" w:color="auto"/>
            </w:tcBorders>
            <w:shd w:val="clear" w:color="auto" w:fill="auto"/>
            <w:noWrap/>
            <w:vAlign w:val="bottom"/>
            <w:hideMark/>
          </w:tcPr>
          <w:p w14:paraId="70B361D9"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0.46</w:t>
            </w:r>
          </w:p>
        </w:tc>
      </w:tr>
      <w:tr w:rsidR="00FD2ACC" w:rsidRPr="00FD2ACC" w14:paraId="374BD551"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14:paraId="03264EEC"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4000</w:t>
            </w:r>
          </w:p>
        </w:tc>
        <w:tc>
          <w:tcPr>
            <w:tcW w:w="937" w:type="dxa"/>
            <w:tcBorders>
              <w:top w:val="nil"/>
              <w:left w:val="nil"/>
              <w:bottom w:val="single" w:sz="4" w:space="0" w:color="auto"/>
              <w:right w:val="single" w:sz="4" w:space="0" w:color="auto"/>
            </w:tcBorders>
            <w:shd w:val="clear" w:color="auto" w:fill="auto"/>
            <w:vAlign w:val="bottom"/>
            <w:hideMark/>
          </w:tcPr>
          <w:p w14:paraId="6FAE663C"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0.26</w:t>
            </w:r>
          </w:p>
        </w:tc>
        <w:tc>
          <w:tcPr>
            <w:tcW w:w="960" w:type="dxa"/>
            <w:tcBorders>
              <w:top w:val="nil"/>
              <w:left w:val="nil"/>
              <w:bottom w:val="single" w:sz="4" w:space="0" w:color="auto"/>
              <w:right w:val="single" w:sz="4" w:space="0" w:color="auto"/>
            </w:tcBorders>
            <w:shd w:val="clear" w:color="auto" w:fill="auto"/>
            <w:vAlign w:val="bottom"/>
            <w:hideMark/>
          </w:tcPr>
          <w:p w14:paraId="1094F5FA"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0.15</w:t>
            </w:r>
          </w:p>
        </w:tc>
        <w:tc>
          <w:tcPr>
            <w:tcW w:w="1179" w:type="dxa"/>
            <w:tcBorders>
              <w:top w:val="nil"/>
              <w:left w:val="nil"/>
              <w:bottom w:val="single" w:sz="4" w:space="0" w:color="auto"/>
              <w:right w:val="single" w:sz="4" w:space="0" w:color="auto"/>
            </w:tcBorders>
            <w:shd w:val="clear" w:color="auto" w:fill="auto"/>
            <w:noWrap/>
            <w:vAlign w:val="bottom"/>
            <w:hideMark/>
          </w:tcPr>
          <w:p w14:paraId="3DAD2AB2"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0.52</w:t>
            </w:r>
          </w:p>
        </w:tc>
      </w:tr>
      <w:tr w:rsidR="00FD2ACC" w:rsidRPr="00FD2ACC" w14:paraId="1AC2E14E"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14:paraId="7343586B"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3500</w:t>
            </w:r>
          </w:p>
        </w:tc>
        <w:tc>
          <w:tcPr>
            <w:tcW w:w="937" w:type="dxa"/>
            <w:tcBorders>
              <w:top w:val="nil"/>
              <w:left w:val="nil"/>
              <w:bottom w:val="single" w:sz="4" w:space="0" w:color="auto"/>
              <w:right w:val="single" w:sz="4" w:space="0" w:color="auto"/>
            </w:tcBorders>
            <w:shd w:val="clear" w:color="auto" w:fill="auto"/>
            <w:vAlign w:val="bottom"/>
            <w:hideMark/>
          </w:tcPr>
          <w:p w14:paraId="79A3F276"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0.30</w:t>
            </w:r>
          </w:p>
        </w:tc>
        <w:tc>
          <w:tcPr>
            <w:tcW w:w="960" w:type="dxa"/>
            <w:tcBorders>
              <w:top w:val="nil"/>
              <w:left w:val="nil"/>
              <w:bottom w:val="single" w:sz="4" w:space="0" w:color="auto"/>
              <w:right w:val="single" w:sz="4" w:space="0" w:color="auto"/>
            </w:tcBorders>
            <w:shd w:val="clear" w:color="auto" w:fill="auto"/>
            <w:vAlign w:val="bottom"/>
            <w:hideMark/>
          </w:tcPr>
          <w:p w14:paraId="219980CB"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0.18</w:t>
            </w:r>
          </w:p>
        </w:tc>
        <w:tc>
          <w:tcPr>
            <w:tcW w:w="1179" w:type="dxa"/>
            <w:tcBorders>
              <w:top w:val="nil"/>
              <w:left w:val="nil"/>
              <w:bottom w:val="single" w:sz="4" w:space="0" w:color="auto"/>
              <w:right w:val="single" w:sz="4" w:space="0" w:color="auto"/>
            </w:tcBorders>
            <w:shd w:val="clear" w:color="auto" w:fill="auto"/>
            <w:noWrap/>
            <w:vAlign w:val="bottom"/>
            <w:hideMark/>
          </w:tcPr>
          <w:p w14:paraId="18EEC331"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0.60</w:t>
            </w:r>
          </w:p>
        </w:tc>
      </w:tr>
      <w:tr w:rsidR="00FD2ACC" w:rsidRPr="00FD2ACC" w14:paraId="68042EF3"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vAlign w:val="bottom"/>
            <w:hideMark/>
          </w:tcPr>
          <w:p w14:paraId="414A3125"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3000</w:t>
            </w:r>
          </w:p>
        </w:tc>
        <w:tc>
          <w:tcPr>
            <w:tcW w:w="937" w:type="dxa"/>
            <w:tcBorders>
              <w:top w:val="nil"/>
              <w:left w:val="nil"/>
              <w:bottom w:val="single" w:sz="4" w:space="0" w:color="auto"/>
              <w:right w:val="single" w:sz="4" w:space="0" w:color="auto"/>
            </w:tcBorders>
            <w:shd w:val="clear" w:color="auto" w:fill="auto"/>
            <w:vAlign w:val="bottom"/>
            <w:hideMark/>
          </w:tcPr>
          <w:p w14:paraId="564C410A"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0.35</w:t>
            </w:r>
          </w:p>
        </w:tc>
        <w:tc>
          <w:tcPr>
            <w:tcW w:w="960" w:type="dxa"/>
            <w:tcBorders>
              <w:top w:val="nil"/>
              <w:left w:val="nil"/>
              <w:bottom w:val="single" w:sz="4" w:space="0" w:color="auto"/>
              <w:right w:val="single" w:sz="4" w:space="0" w:color="auto"/>
            </w:tcBorders>
            <w:shd w:val="clear" w:color="auto" w:fill="auto"/>
            <w:vAlign w:val="bottom"/>
            <w:hideMark/>
          </w:tcPr>
          <w:p w14:paraId="46680C5A"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0.21</w:t>
            </w:r>
          </w:p>
        </w:tc>
        <w:tc>
          <w:tcPr>
            <w:tcW w:w="1179" w:type="dxa"/>
            <w:tcBorders>
              <w:top w:val="nil"/>
              <w:left w:val="nil"/>
              <w:bottom w:val="single" w:sz="4" w:space="0" w:color="auto"/>
              <w:right w:val="single" w:sz="4" w:space="0" w:color="auto"/>
            </w:tcBorders>
            <w:shd w:val="clear" w:color="auto" w:fill="auto"/>
            <w:noWrap/>
            <w:vAlign w:val="bottom"/>
            <w:hideMark/>
          </w:tcPr>
          <w:p w14:paraId="20AEABDE"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0.69</w:t>
            </w:r>
          </w:p>
        </w:tc>
      </w:tr>
      <w:tr w:rsidR="00FD2ACC" w:rsidRPr="00FD2ACC" w14:paraId="70E7F9E0"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38A0F2D"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2000</w:t>
            </w:r>
          </w:p>
        </w:tc>
        <w:tc>
          <w:tcPr>
            <w:tcW w:w="937" w:type="dxa"/>
            <w:tcBorders>
              <w:top w:val="nil"/>
              <w:left w:val="nil"/>
              <w:bottom w:val="single" w:sz="4" w:space="0" w:color="auto"/>
              <w:right w:val="single" w:sz="4" w:space="0" w:color="auto"/>
            </w:tcBorders>
            <w:shd w:val="clear" w:color="auto" w:fill="auto"/>
            <w:noWrap/>
            <w:vAlign w:val="bottom"/>
            <w:hideMark/>
          </w:tcPr>
          <w:p w14:paraId="6274DE3A"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0.53</w:t>
            </w:r>
          </w:p>
        </w:tc>
        <w:tc>
          <w:tcPr>
            <w:tcW w:w="960" w:type="dxa"/>
            <w:tcBorders>
              <w:top w:val="nil"/>
              <w:left w:val="nil"/>
              <w:bottom w:val="single" w:sz="4" w:space="0" w:color="auto"/>
              <w:right w:val="single" w:sz="4" w:space="0" w:color="auto"/>
            </w:tcBorders>
            <w:shd w:val="clear" w:color="auto" w:fill="auto"/>
            <w:noWrap/>
            <w:vAlign w:val="bottom"/>
            <w:hideMark/>
          </w:tcPr>
          <w:p w14:paraId="387E4FB5"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0.31</w:t>
            </w:r>
          </w:p>
        </w:tc>
        <w:tc>
          <w:tcPr>
            <w:tcW w:w="1179" w:type="dxa"/>
            <w:tcBorders>
              <w:top w:val="nil"/>
              <w:left w:val="nil"/>
              <w:bottom w:val="single" w:sz="4" w:space="0" w:color="auto"/>
              <w:right w:val="single" w:sz="4" w:space="0" w:color="auto"/>
            </w:tcBorders>
            <w:shd w:val="clear" w:color="auto" w:fill="auto"/>
            <w:noWrap/>
            <w:vAlign w:val="bottom"/>
            <w:hideMark/>
          </w:tcPr>
          <w:p w14:paraId="60C49729"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1.05</w:t>
            </w:r>
          </w:p>
        </w:tc>
      </w:tr>
      <w:tr w:rsidR="00FD2ACC" w:rsidRPr="00FD2ACC" w14:paraId="38590731"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E69FB7E"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1500</w:t>
            </w:r>
          </w:p>
        </w:tc>
        <w:tc>
          <w:tcPr>
            <w:tcW w:w="937" w:type="dxa"/>
            <w:tcBorders>
              <w:top w:val="nil"/>
              <w:left w:val="nil"/>
              <w:bottom w:val="single" w:sz="4" w:space="0" w:color="auto"/>
              <w:right w:val="single" w:sz="4" w:space="0" w:color="auto"/>
            </w:tcBorders>
            <w:shd w:val="clear" w:color="auto" w:fill="auto"/>
            <w:noWrap/>
            <w:vAlign w:val="bottom"/>
            <w:hideMark/>
          </w:tcPr>
          <w:p w14:paraId="12E1C0A8"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0.70</w:t>
            </w:r>
          </w:p>
        </w:tc>
        <w:tc>
          <w:tcPr>
            <w:tcW w:w="960" w:type="dxa"/>
            <w:tcBorders>
              <w:top w:val="nil"/>
              <w:left w:val="nil"/>
              <w:bottom w:val="single" w:sz="4" w:space="0" w:color="auto"/>
              <w:right w:val="single" w:sz="4" w:space="0" w:color="auto"/>
            </w:tcBorders>
            <w:shd w:val="clear" w:color="auto" w:fill="auto"/>
            <w:noWrap/>
            <w:vAlign w:val="bottom"/>
            <w:hideMark/>
          </w:tcPr>
          <w:p w14:paraId="79A8A320"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0.42</w:t>
            </w:r>
          </w:p>
        </w:tc>
        <w:tc>
          <w:tcPr>
            <w:tcW w:w="1179" w:type="dxa"/>
            <w:tcBorders>
              <w:top w:val="nil"/>
              <w:left w:val="nil"/>
              <w:bottom w:val="single" w:sz="4" w:space="0" w:color="auto"/>
              <w:right w:val="single" w:sz="4" w:space="0" w:color="auto"/>
            </w:tcBorders>
            <w:shd w:val="clear" w:color="auto" w:fill="auto"/>
            <w:noWrap/>
            <w:vAlign w:val="bottom"/>
            <w:hideMark/>
          </w:tcPr>
          <w:p w14:paraId="5587085F"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1.41</w:t>
            </w:r>
          </w:p>
        </w:tc>
      </w:tr>
      <w:tr w:rsidR="00FD2ACC" w:rsidRPr="00FD2ACC" w14:paraId="7CD85D48" w14:textId="77777777" w:rsidTr="00FD2ACC">
        <w:trPr>
          <w:trHeight w:val="29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4A75C51B"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1000</w:t>
            </w:r>
          </w:p>
        </w:tc>
        <w:tc>
          <w:tcPr>
            <w:tcW w:w="937" w:type="dxa"/>
            <w:tcBorders>
              <w:top w:val="nil"/>
              <w:left w:val="nil"/>
              <w:bottom w:val="single" w:sz="4" w:space="0" w:color="auto"/>
              <w:right w:val="single" w:sz="4" w:space="0" w:color="auto"/>
            </w:tcBorders>
            <w:shd w:val="clear" w:color="auto" w:fill="auto"/>
            <w:noWrap/>
            <w:vAlign w:val="bottom"/>
            <w:hideMark/>
          </w:tcPr>
          <w:p w14:paraId="231782A3"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1.06</w:t>
            </w:r>
          </w:p>
        </w:tc>
        <w:tc>
          <w:tcPr>
            <w:tcW w:w="960" w:type="dxa"/>
            <w:tcBorders>
              <w:top w:val="nil"/>
              <w:left w:val="nil"/>
              <w:bottom w:val="single" w:sz="4" w:space="0" w:color="auto"/>
              <w:right w:val="single" w:sz="4" w:space="0" w:color="auto"/>
            </w:tcBorders>
            <w:shd w:val="clear" w:color="auto" w:fill="auto"/>
            <w:noWrap/>
            <w:vAlign w:val="bottom"/>
            <w:hideMark/>
          </w:tcPr>
          <w:p w14:paraId="57FB7B49"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0.64</w:t>
            </w:r>
          </w:p>
        </w:tc>
        <w:tc>
          <w:tcPr>
            <w:tcW w:w="1179" w:type="dxa"/>
            <w:tcBorders>
              <w:top w:val="nil"/>
              <w:left w:val="nil"/>
              <w:bottom w:val="single" w:sz="4" w:space="0" w:color="auto"/>
              <w:right w:val="single" w:sz="4" w:space="0" w:color="auto"/>
            </w:tcBorders>
            <w:shd w:val="clear" w:color="auto" w:fill="auto"/>
            <w:noWrap/>
            <w:vAlign w:val="bottom"/>
            <w:hideMark/>
          </w:tcPr>
          <w:p w14:paraId="65B571B7" w14:textId="77777777" w:rsidR="00FD2ACC" w:rsidRPr="00FD2ACC" w:rsidRDefault="00FD2ACC" w:rsidP="00FD2ACC">
            <w:pPr>
              <w:spacing w:after="0"/>
              <w:jc w:val="center"/>
              <w:rPr>
                <w:rFonts w:eastAsia="Times New Roman"/>
                <w:color w:val="000000"/>
                <w:sz w:val="22"/>
                <w:szCs w:val="22"/>
                <w:lang w:val="en-US"/>
              </w:rPr>
            </w:pPr>
            <w:r w:rsidRPr="00FD2ACC">
              <w:rPr>
                <w:rFonts w:eastAsia="Times New Roman"/>
                <w:color w:val="000000"/>
                <w:sz w:val="22"/>
                <w:szCs w:val="22"/>
                <w:lang w:val="en-US"/>
              </w:rPr>
              <w:t>2.15</w:t>
            </w:r>
          </w:p>
        </w:tc>
      </w:tr>
    </w:tbl>
    <w:p w14:paraId="2DBE73F7" w14:textId="77777777" w:rsidR="00847446" w:rsidRPr="00847446" w:rsidRDefault="00847446" w:rsidP="00847446"/>
    <w:p w14:paraId="3BFE615C" w14:textId="4E5758DA" w:rsidR="00546693" w:rsidRPr="00684CEA" w:rsidRDefault="00546693" w:rsidP="00546693">
      <w:r w:rsidRPr="00684CEA">
        <w:t xml:space="preserve">In </w:t>
      </w:r>
      <w:r w:rsidR="001B62B3">
        <w:fldChar w:fldCharType="begin"/>
      </w:r>
      <w:r w:rsidR="001B62B3">
        <w:instrText xml:space="preserve"> REF _Ref23870768 \h </w:instrText>
      </w:r>
      <w:r w:rsidR="001B62B3">
        <w:fldChar w:fldCharType="separate"/>
      </w:r>
      <w:r w:rsidR="00CB6B1B">
        <w:t xml:space="preserve">Table </w:t>
      </w:r>
      <w:r w:rsidR="00CB6B1B">
        <w:rPr>
          <w:noProof/>
        </w:rPr>
        <w:t>7</w:t>
      </w:r>
      <w:r w:rsidR="001B62B3">
        <w:fldChar w:fldCharType="end"/>
      </w:r>
      <w:r w:rsidRPr="00684CEA">
        <w:t xml:space="preserve">, the minimum number of unique grid points are listed for each grid type investigated for sample </w:t>
      </w:r>
      <w:r w:rsidRPr="00684CEA">
        <w:rPr>
          <w:rFonts w:eastAsia="Batang"/>
        </w:rPr>
        <w:t>systematic errors of ‘Beam Peak Search’ of 0.</w:t>
      </w:r>
      <w:r w:rsidR="001B62B3">
        <w:rPr>
          <w:rFonts w:eastAsia="Batang"/>
        </w:rPr>
        <w:t>3</w:t>
      </w:r>
      <w:r w:rsidRPr="00684CEA">
        <w:rPr>
          <w:rFonts w:eastAsia="Batang"/>
        </w:rPr>
        <w:t xml:space="preserve"> to 0.7dB</w:t>
      </w:r>
      <w:r w:rsidRPr="00684CEA">
        <w:t>. The option with the 0.</w:t>
      </w:r>
      <w:r w:rsidR="004405DA">
        <w:t>7</w:t>
      </w:r>
      <w:r w:rsidRPr="00684CEA">
        <w:t>dB seems to be best compromise in terms of MU and test points/test time.</w:t>
      </w:r>
      <w:r w:rsidR="004405DA">
        <w:t xml:space="preserve"> It should be noted that </w:t>
      </w:r>
      <w:r w:rsidR="004C1964">
        <w:t xml:space="preserve">for PC3 devices, a systematic error of 0.5dB was selected. </w:t>
      </w:r>
    </w:p>
    <w:p w14:paraId="28E9E7FB" w14:textId="6E177BE2" w:rsidR="00546693" w:rsidRPr="00684CEA" w:rsidRDefault="001B62B3" w:rsidP="001B62B3">
      <w:pPr>
        <w:pStyle w:val="Caption"/>
        <w:jc w:val="center"/>
      </w:pPr>
      <w:bookmarkStart w:id="16" w:name="_Ref23870768"/>
      <w:r>
        <w:t xml:space="preserve">Table </w:t>
      </w:r>
      <w:r>
        <w:fldChar w:fldCharType="begin"/>
      </w:r>
      <w:r>
        <w:instrText xml:space="preserve"> SEQ Table \* ARABIC </w:instrText>
      </w:r>
      <w:r>
        <w:fldChar w:fldCharType="separate"/>
      </w:r>
      <w:r w:rsidR="00CB6B1B">
        <w:rPr>
          <w:noProof/>
        </w:rPr>
        <w:t>7</w:t>
      </w:r>
      <w:r>
        <w:fldChar w:fldCharType="end"/>
      </w:r>
      <w:bookmarkEnd w:id="16"/>
      <w:r w:rsidR="00546693" w:rsidRPr="00684CEA">
        <w:t>: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546693" w:rsidRPr="00684CEA" w14:paraId="3D160167" w14:textId="77777777" w:rsidTr="00091C20">
        <w:trPr>
          <w:jc w:val="center"/>
        </w:trPr>
        <w:tc>
          <w:tcPr>
            <w:tcW w:w="2554" w:type="dxa"/>
            <w:tcBorders>
              <w:top w:val="single" w:sz="4" w:space="0" w:color="auto"/>
              <w:left w:val="single" w:sz="4" w:space="0" w:color="auto"/>
              <w:bottom w:val="single" w:sz="4" w:space="0" w:color="auto"/>
              <w:right w:val="single" w:sz="4" w:space="0" w:color="auto"/>
            </w:tcBorders>
            <w:hideMark/>
          </w:tcPr>
          <w:p w14:paraId="30754EB1" w14:textId="77777777" w:rsidR="00546693" w:rsidRPr="00684CEA" w:rsidRDefault="00546693" w:rsidP="00091C20">
            <w:pPr>
              <w:pStyle w:val="TAH"/>
            </w:pPr>
            <w:r w:rsidRPr="00684CEA">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1F58B338" w14:textId="77777777" w:rsidR="00546693" w:rsidRPr="00684CEA" w:rsidRDefault="00546693" w:rsidP="00091C20">
            <w:pPr>
              <w:pStyle w:val="TAH"/>
            </w:pPr>
            <w:r w:rsidRPr="00684CEA">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28E039CC" w14:textId="77777777" w:rsidR="00546693" w:rsidRPr="00684CEA" w:rsidRDefault="00546693" w:rsidP="00091C20">
            <w:pPr>
              <w:pStyle w:val="TAH"/>
            </w:pPr>
            <w:r w:rsidRPr="00684CEA">
              <w:t>Minimum Number of Unique Grid Points for Constant Density Grid</w:t>
            </w:r>
          </w:p>
        </w:tc>
      </w:tr>
      <w:tr w:rsidR="00546693" w:rsidRPr="00684CEA" w14:paraId="5C103CD7" w14:textId="77777777" w:rsidTr="00091C20">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3308E282" w14:textId="77777777" w:rsidR="00546693" w:rsidRPr="00684CEA" w:rsidRDefault="00546693" w:rsidP="00091C20">
            <w:pPr>
              <w:pStyle w:val="TAC"/>
            </w:pPr>
            <w:r w:rsidRPr="00684CEA">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6E66EB0" w14:textId="50887C58" w:rsidR="00546693" w:rsidRPr="00684CEA" w:rsidRDefault="00B95072" w:rsidP="00091C20">
            <w:pPr>
              <w:pStyle w:val="TAC"/>
            </w:pPr>
            <w:r>
              <w:rPr>
                <w:rFonts w:eastAsia="Times New Roman"/>
                <w:lang w:val="en-US"/>
              </w:rPr>
              <w:t>10226</w:t>
            </w:r>
            <w:r w:rsidR="00546693" w:rsidRPr="00684CEA">
              <w:rPr>
                <w:rFonts w:eastAsia="Times New Roman"/>
                <w:lang w:val="en-US"/>
              </w:rPr>
              <w:t xml:space="preserve"> (</w:t>
            </w:r>
            <w:r>
              <w:rPr>
                <w:rFonts w:eastAsia="Times New Roman"/>
                <w:lang w:val="en-US"/>
              </w:rPr>
              <w:t>2.5</w:t>
            </w:r>
            <w:r w:rsidR="00546693" w:rsidRPr="00684CEA">
              <w:rPr>
                <w:rFonts w:eastAsia="Times New Roman"/>
                <w:vertAlign w:val="superscript"/>
                <w:lang w:val="en-US"/>
              </w:rPr>
              <w:t>o</w:t>
            </w:r>
            <w:r w:rsidR="00546693" w:rsidRPr="00684CEA">
              <w:rPr>
                <w:rFonts w:eastAsia="Times New Roman"/>
                <w:lang w:val="en-US"/>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1315180" w14:textId="14102492" w:rsidR="00546693" w:rsidRPr="00684CEA" w:rsidRDefault="00B95072" w:rsidP="00091C20">
            <w:pPr>
              <w:pStyle w:val="TAC"/>
            </w:pPr>
            <w:r>
              <w:rPr>
                <w:rFonts w:eastAsia="Times New Roman"/>
                <w:lang w:val="en-US"/>
              </w:rPr>
              <w:t>70</w:t>
            </w:r>
            <w:r w:rsidR="00546693" w:rsidRPr="00684CEA">
              <w:rPr>
                <w:rFonts w:eastAsia="Times New Roman"/>
                <w:lang w:val="en-US"/>
              </w:rPr>
              <w:t>00</w:t>
            </w:r>
          </w:p>
        </w:tc>
      </w:tr>
      <w:tr w:rsidR="00546693" w:rsidRPr="00684CEA" w14:paraId="49B510C6" w14:textId="77777777" w:rsidTr="00091C20">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5FAFDCA" w14:textId="77777777" w:rsidR="00546693" w:rsidRPr="00684CEA" w:rsidRDefault="00546693" w:rsidP="00091C20">
            <w:pPr>
              <w:pStyle w:val="TAC"/>
            </w:pPr>
            <w:r w:rsidRPr="00684CEA">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8E71316" w14:textId="77777777" w:rsidR="00546693" w:rsidRPr="00684CEA" w:rsidRDefault="00546693" w:rsidP="00091C20">
            <w:pPr>
              <w:pStyle w:val="TAC"/>
              <w:rPr>
                <w:rFonts w:eastAsia="Times New Roman"/>
                <w:lang w:val="en-US"/>
              </w:rPr>
            </w:pPr>
            <w:r w:rsidRPr="00684CEA">
              <w:rPr>
                <w:rFonts w:eastAsia="Times New Roman"/>
                <w:lang w:val="en-US"/>
              </w:rPr>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3D411A1" w14:textId="2280A3C1" w:rsidR="00546693" w:rsidRPr="00684CEA" w:rsidRDefault="00B95072" w:rsidP="00091C20">
            <w:pPr>
              <w:pStyle w:val="TAC"/>
              <w:rPr>
                <w:rFonts w:eastAsia="Times New Roman"/>
                <w:lang w:val="en-US"/>
              </w:rPr>
            </w:pPr>
            <w:r>
              <w:rPr>
                <w:rFonts w:eastAsia="Times New Roman"/>
                <w:lang w:val="en-US"/>
              </w:rPr>
              <w:t>5</w:t>
            </w:r>
            <w:r w:rsidR="00546693" w:rsidRPr="00684CEA">
              <w:rPr>
                <w:rFonts w:eastAsia="Times New Roman"/>
                <w:lang w:val="en-US"/>
              </w:rPr>
              <w:t>000</w:t>
            </w:r>
          </w:p>
        </w:tc>
      </w:tr>
      <w:tr w:rsidR="00546693" w:rsidRPr="00684CEA" w14:paraId="596EFC35" w14:textId="77777777" w:rsidTr="00091C20">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42515A1D" w14:textId="77777777" w:rsidR="00546693" w:rsidRPr="00684CEA" w:rsidRDefault="00546693" w:rsidP="00091C20">
            <w:pPr>
              <w:pStyle w:val="TAC"/>
            </w:pPr>
            <w:r w:rsidRPr="00684CEA">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5FAF0BD" w14:textId="0384100B" w:rsidR="00546693" w:rsidRPr="00684CEA" w:rsidRDefault="003519DC" w:rsidP="00091C20">
            <w:pPr>
              <w:pStyle w:val="TAC"/>
              <w:rPr>
                <w:rFonts w:eastAsia="Times New Roman"/>
                <w:lang w:val="en-US"/>
              </w:rPr>
            </w:pPr>
            <w:r>
              <w:rPr>
                <w:rFonts w:eastAsia="Times New Roman"/>
                <w:lang w:val="en-US"/>
              </w:rPr>
              <w:t>7082</w:t>
            </w:r>
            <w:r w:rsidR="00546693" w:rsidRPr="00684CEA">
              <w:rPr>
                <w:rFonts w:eastAsia="Times New Roman"/>
                <w:lang w:val="en-US"/>
              </w:rPr>
              <w:t xml:space="preserve"> (</w:t>
            </w:r>
            <w:r>
              <w:rPr>
                <w:rFonts w:eastAsia="Times New Roman"/>
                <w:lang w:val="en-US"/>
              </w:rPr>
              <w:t>3</w:t>
            </w:r>
            <w:r w:rsidR="00546693" w:rsidRPr="00684CEA">
              <w:rPr>
                <w:rFonts w:eastAsia="Times New Roman"/>
                <w:vertAlign w:val="superscript"/>
                <w:lang w:val="en-US"/>
              </w:rPr>
              <w:t>o</w:t>
            </w:r>
            <w:r w:rsidR="00546693" w:rsidRPr="00684CEA">
              <w:rPr>
                <w:rFonts w:eastAsia="Times New Roman"/>
                <w:lang w:val="en-US"/>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6F25335" w14:textId="1FF6432D" w:rsidR="00546693" w:rsidRPr="00684CEA" w:rsidRDefault="003519DC" w:rsidP="00091C20">
            <w:pPr>
              <w:pStyle w:val="TAC"/>
              <w:rPr>
                <w:rFonts w:eastAsia="Times New Roman"/>
                <w:lang w:val="en-US"/>
              </w:rPr>
            </w:pPr>
            <w:r>
              <w:rPr>
                <w:rFonts w:eastAsia="Times New Roman"/>
                <w:lang w:val="en-US"/>
              </w:rPr>
              <w:t>4500</w:t>
            </w:r>
          </w:p>
        </w:tc>
      </w:tr>
      <w:tr w:rsidR="00546693" w:rsidRPr="00684CEA" w14:paraId="55212F1B" w14:textId="77777777" w:rsidTr="00091C20">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1CE62EF" w14:textId="77777777" w:rsidR="00546693" w:rsidRPr="00684CEA" w:rsidRDefault="00546693" w:rsidP="00091C20">
            <w:pPr>
              <w:pStyle w:val="TAC"/>
            </w:pPr>
            <w:r w:rsidRPr="00684CEA">
              <w:t>0.6dB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5B630F5" w14:textId="77777777" w:rsidR="00546693" w:rsidRPr="00684CEA" w:rsidRDefault="00546693" w:rsidP="00091C20">
            <w:pPr>
              <w:pStyle w:val="TAC"/>
              <w:rPr>
                <w:rFonts w:eastAsia="Times New Roman"/>
                <w:lang w:val="en-US"/>
              </w:rPr>
            </w:pPr>
            <w:r w:rsidRPr="00684CEA">
              <w:rPr>
                <w:rFonts w:eastAsia="Times New Roman"/>
                <w:lang w:val="en-US"/>
              </w:rPr>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810172" w14:textId="3562B596" w:rsidR="00546693" w:rsidRPr="00684CEA" w:rsidRDefault="00EA5160" w:rsidP="00091C20">
            <w:pPr>
              <w:pStyle w:val="TAC"/>
              <w:rPr>
                <w:rFonts w:eastAsia="Times New Roman"/>
                <w:lang w:val="en-US"/>
              </w:rPr>
            </w:pPr>
            <w:r>
              <w:rPr>
                <w:rFonts w:eastAsia="Times New Roman"/>
                <w:lang w:val="en-US"/>
              </w:rPr>
              <w:t>3500</w:t>
            </w:r>
          </w:p>
        </w:tc>
      </w:tr>
      <w:tr w:rsidR="00546693" w:rsidRPr="00684CEA" w14:paraId="346A743A" w14:textId="77777777" w:rsidTr="00091C20">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518FD97" w14:textId="77777777" w:rsidR="00546693" w:rsidRPr="00684CEA" w:rsidRDefault="00546693" w:rsidP="00091C20">
            <w:pPr>
              <w:pStyle w:val="TAC"/>
            </w:pPr>
            <w:r w:rsidRPr="00684CEA">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AC58171" w14:textId="2BBADD02" w:rsidR="00546693" w:rsidRPr="00684CEA" w:rsidRDefault="00EA5160" w:rsidP="00091C20">
            <w:pPr>
              <w:pStyle w:val="TAC"/>
            </w:pPr>
            <w:r w:rsidRPr="00EA5160">
              <w:rPr>
                <w:rFonts w:eastAsia="Times New Roman"/>
                <w:lang w:val="en-US"/>
              </w:rPr>
              <w:t>4902</w:t>
            </w:r>
            <w:r w:rsidR="00546693" w:rsidRPr="00684CEA">
              <w:rPr>
                <w:rFonts w:eastAsia="Times New Roman"/>
                <w:lang w:val="en-US"/>
              </w:rPr>
              <w:t xml:space="preserve"> (</w:t>
            </w:r>
            <w:r w:rsidR="001B62B3">
              <w:rPr>
                <w:rFonts w:eastAsia="Times New Roman"/>
                <w:lang w:val="en-US"/>
              </w:rPr>
              <w:t>3.6</w:t>
            </w:r>
            <w:r w:rsidR="00546693" w:rsidRPr="00684CEA">
              <w:rPr>
                <w:rFonts w:eastAsia="Times New Roman"/>
                <w:vertAlign w:val="superscript"/>
                <w:lang w:val="en-US"/>
              </w:rPr>
              <w:t>o</w:t>
            </w:r>
            <w:r w:rsidR="00546693" w:rsidRPr="00684CEA">
              <w:rPr>
                <w:rFonts w:eastAsia="Times New Roman"/>
                <w:lang w:val="en-US"/>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603A1FE" w14:textId="37AA8228" w:rsidR="00546693" w:rsidRPr="00684CEA" w:rsidRDefault="00EA5160" w:rsidP="00091C20">
            <w:pPr>
              <w:pStyle w:val="TAC"/>
            </w:pPr>
            <w:r>
              <w:rPr>
                <w:rFonts w:eastAsia="Times New Roman"/>
                <w:lang w:val="en-US"/>
              </w:rPr>
              <w:t>3000</w:t>
            </w:r>
          </w:p>
        </w:tc>
      </w:tr>
    </w:tbl>
    <w:p w14:paraId="72F99E92" w14:textId="77777777" w:rsidR="00546693" w:rsidRPr="00684CEA" w:rsidRDefault="00546693" w:rsidP="00546693"/>
    <w:p w14:paraId="6D454E82" w14:textId="07B28A03" w:rsidR="00546693" w:rsidRPr="00684CEA" w:rsidRDefault="00546693" w:rsidP="00546693">
      <w:proofErr w:type="gramStart"/>
      <w:r w:rsidRPr="00684CEA">
        <w:t>Taking into account</w:t>
      </w:r>
      <w:proofErr w:type="gramEnd"/>
      <w:r w:rsidRPr="00684CEA">
        <w:t xml:space="preserve"> simulation results above and in order to make a reasonable trade-off with measurement uncertainties, it is recommended to use for beam peak search the following measurement grids leading to a systematic error of “Beam Peak Search” of 0.</w:t>
      </w:r>
      <w:r w:rsidR="004405DA">
        <w:t>7</w:t>
      </w:r>
      <w:r w:rsidRPr="00684CEA">
        <w:t xml:space="preserve"> dB:</w:t>
      </w:r>
    </w:p>
    <w:p w14:paraId="16E1BAA7" w14:textId="2A62155B" w:rsidR="00546693" w:rsidRPr="00684CEA" w:rsidRDefault="00546693" w:rsidP="00546693">
      <w:pPr>
        <w:pStyle w:val="B1"/>
        <w:rPr>
          <w:b/>
        </w:rPr>
      </w:pPr>
      <w:r w:rsidRPr="00684CEA">
        <w:t>-</w:t>
      </w:r>
      <w:r w:rsidRPr="00684CEA">
        <w:tab/>
        <w:t xml:space="preserve">Constant density grid (using the charged particle implementation) with at least </w:t>
      </w:r>
      <w:r w:rsidR="008B7C92">
        <w:t>30</w:t>
      </w:r>
      <w:r w:rsidRPr="00684CEA">
        <w:t>00 grid points.</w:t>
      </w:r>
    </w:p>
    <w:p w14:paraId="6CC26205" w14:textId="48238011" w:rsidR="00546693" w:rsidRPr="00684CEA" w:rsidRDefault="00546693" w:rsidP="00546693">
      <w:pPr>
        <w:pStyle w:val="B1"/>
      </w:pPr>
      <w:r w:rsidRPr="00684CEA">
        <w:t>-</w:t>
      </w:r>
      <w:r w:rsidRPr="00684CEA">
        <w:tab/>
        <w:t xml:space="preserve">Constant step size grid with at least </w:t>
      </w:r>
      <w:r w:rsidR="008B7C92">
        <w:t>4902</w:t>
      </w:r>
      <w:r w:rsidRPr="00684CEA">
        <w:t xml:space="preserve"> grid points, corresponding to an angular step size of </w:t>
      </w:r>
      <w:r w:rsidR="008B7C92">
        <w:t>3.6</w:t>
      </w:r>
      <w:r w:rsidRPr="00684CEA">
        <w:t>º.</w:t>
      </w:r>
    </w:p>
    <w:bookmarkEnd w:id="2"/>
    <w:p w14:paraId="35952390" w14:textId="77777777" w:rsidR="008B0529" w:rsidRDefault="0053435C" w:rsidP="0053435C">
      <w:pPr>
        <w:pStyle w:val="Heading1"/>
        <w:ind w:left="567" w:hanging="567"/>
      </w:pPr>
      <w:r>
        <w:t>Conclusion</w:t>
      </w:r>
    </w:p>
    <w:p w14:paraId="35952391" w14:textId="2E291F23" w:rsidR="008B0529" w:rsidRDefault="0053435C" w:rsidP="008B0529">
      <w:r>
        <w:t>The following observations and proposals were made in this contribution</w:t>
      </w:r>
    </w:p>
    <w:p w14:paraId="7A9C4C1B" w14:textId="1F17920C" w:rsidR="001D0B53" w:rsidRDefault="001D0B53" w:rsidP="001D0B53">
      <w:pPr>
        <w:pStyle w:val="Caption"/>
      </w:pPr>
      <w:r>
        <w:t xml:space="preserve">Proposal </w:t>
      </w:r>
      <w:r>
        <w:fldChar w:fldCharType="begin"/>
      </w:r>
      <w:r>
        <w:instrText xml:space="preserve"> SEQ Proposal \* ARABIC </w:instrText>
      </w:r>
      <w:r>
        <w:fldChar w:fldCharType="separate"/>
      </w:r>
      <w:r w:rsidR="00CB6B1B">
        <w:rPr>
          <w:noProof/>
        </w:rPr>
        <w:t>1</w:t>
      </w:r>
      <w:r>
        <w:fldChar w:fldCharType="end"/>
      </w:r>
      <w:r>
        <w:t>: Adopt the proposed measurement grids and assumptions for PC1 UEs</w:t>
      </w:r>
    </w:p>
    <w:p w14:paraId="35952392" w14:textId="77777777" w:rsidR="00DD1C07" w:rsidRDefault="00DD1C07" w:rsidP="00DD1C07">
      <w:pPr>
        <w:pStyle w:val="Heading1"/>
        <w:ind w:left="567" w:hanging="567"/>
      </w:pPr>
      <w:r>
        <w:t>References</w:t>
      </w:r>
    </w:p>
    <w:p w14:paraId="35952393" w14:textId="02A7A37B" w:rsidR="000547AB" w:rsidRDefault="00102578" w:rsidP="00236683">
      <w:pPr>
        <w:numPr>
          <w:ilvl w:val="0"/>
          <w:numId w:val="5"/>
        </w:numPr>
        <w:tabs>
          <w:tab w:val="left" w:pos="426"/>
        </w:tabs>
        <w:overflowPunct w:val="0"/>
        <w:autoSpaceDE w:val="0"/>
        <w:autoSpaceDN w:val="0"/>
        <w:adjustRightInd w:val="0"/>
        <w:textAlignment w:val="baseline"/>
      </w:pPr>
      <w:bookmarkStart w:id="17" w:name="_Ref23867682"/>
      <w:r>
        <w:t>R5-19</w:t>
      </w:r>
      <w:r w:rsidR="00FE1ED6">
        <w:t>8203</w:t>
      </w:r>
      <w:r>
        <w:t xml:space="preserve">, </w:t>
      </w:r>
      <w:r w:rsidR="00BF10A2" w:rsidRPr="00BF10A2">
        <w:t>MU/MTSU Assumptions for PC1/Fixed Wireless Access (FWA) UE</w:t>
      </w:r>
      <w:r w:rsidR="00BF10A2">
        <w:t xml:space="preserve">, Qualcomm, </w:t>
      </w:r>
      <w:r w:rsidR="00344B20" w:rsidRPr="00344B20">
        <w:t>3GPP TSG-RAN WG5 #85</w:t>
      </w:r>
      <w:r w:rsidR="00344B20">
        <w:t>, November 2019</w:t>
      </w:r>
      <w:bookmarkEnd w:id="17"/>
    </w:p>
    <w:p w14:paraId="26E3DA22" w14:textId="77777777" w:rsidR="00D5571F" w:rsidRPr="00D5571F" w:rsidRDefault="00D5571F" w:rsidP="0041166B">
      <w:pPr>
        <w:numPr>
          <w:ilvl w:val="0"/>
          <w:numId w:val="5"/>
        </w:numPr>
        <w:tabs>
          <w:tab w:val="left" w:pos="426"/>
        </w:tabs>
        <w:overflowPunct w:val="0"/>
        <w:autoSpaceDE w:val="0"/>
        <w:autoSpaceDN w:val="0"/>
        <w:adjustRightInd w:val="0"/>
        <w:textAlignment w:val="baseline"/>
      </w:pPr>
      <w:bookmarkStart w:id="18" w:name="_Ref23867950"/>
      <w:r w:rsidRPr="00D5571F">
        <w:t>TR38.810, Study on test methods, V16.4.0 (2019-09)</w:t>
      </w:r>
      <w:bookmarkEnd w:id="18"/>
    </w:p>
    <w:p w14:paraId="464F30C6" w14:textId="77777777" w:rsidR="0041166B" w:rsidRPr="00151258" w:rsidRDefault="0041166B" w:rsidP="0041166B">
      <w:pPr>
        <w:numPr>
          <w:ilvl w:val="0"/>
          <w:numId w:val="5"/>
        </w:numPr>
        <w:tabs>
          <w:tab w:val="left" w:pos="426"/>
        </w:tabs>
        <w:overflowPunct w:val="0"/>
        <w:autoSpaceDE w:val="0"/>
        <w:autoSpaceDN w:val="0"/>
        <w:adjustRightInd w:val="0"/>
        <w:textAlignment w:val="baseline"/>
      </w:pPr>
      <w:bookmarkStart w:id="19" w:name="_Ref23877032"/>
      <w:r w:rsidRPr="00151258">
        <w:t>TS 38.521-2, User Equipment (UE) conformance specification; Radio transmission and reception; Part 2: Range 2 Standalone, V16.</w:t>
      </w:r>
      <w:r>
        <w:t>1</w:t>
      </w:r>
      <w:r w:rsidRPr="00151258">
        <w:t>0 (2019-0</w:t>
      </w:r>
      <w:r>
        <w:t>9</w:t>
      </w:r>
      <w:r w:rsidRPr="00151258">
        <w:t>)</w:t>
      </w:r>
      <w:bookmarkEnd w:id="19"/>
    </w:p>
    <w:p w14:paraId="01F27F9D" w14:textId="77777777" w:rsidR="00D5571F" w:rsidRPr="00052390" w:rsidRDefault="00D5571F" w:rsidP="00236683">
      <w:pPr>
        <w:numPr>
          <w:ilvl w:val="0"/>
          <w:numId w:val="5"/>
        </w:numPr>
        <w:tabs>
          <w:tab w:val="left" w:pos="426"/>
        </w:tabs>
        <w:overflowPunct w:val="0"/>
        <w:autoSpaceDE w:val="0"/>
        <w:autoSpaceDN w:val="0"/>
        <w:adjustRightInd w:val="0"/>
        <w:textAlignment w:val="baseline"/>
      </w:pPr>
    </w:p>
    <w:sectPr w:rsidR="00D5571F"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60D95" w14:textId="77777777" w:rsidR="0064425E" w:rsidRDefault="0064425E">
      <w:r>
        <w:separator/>
      </w:r>
    </w:p>
  </w:endnote>
  <w:endnote w:type="continuationSeparator" w:id="0">
    <w:p w14:paraId="32996FD8" w14:textId="77777777" w:rsidR="0064425E" w:rsidRDefault="0064425E">
      <w:r>
        <w:continuationSeparator/>
      </w:r>
    </w:p>
  </w:endnote>
  <w:endnote w:type="continuationNotice" w:id="1">
    <w:p w14:paraId="0377C4EB" w14:textId="77777777" w:rsidR="0064425E" w:rsidRDefault="00644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79958" w14:textId="77777777" w:rsidR="0064425E" w:rsidRDefault="0064425E">
      <w:r>
        <w:separator/>
      </w:r>
    </w:p>
  </w:footnote>
  <w:footnote w:type="continuationSeparator" w:id="0">
    <w:p w14:paraId="2376F025" w14:textId="77777777" w:rsidR="0064425E" w:rsidRDefault="0064425E">
      <w:r>
        <w:continuationSeparator/>
      </w:r>
    </w:p>
  </w:footnote>
  <w:footnote w:type="continuationNotice" w:id="1">
    <w:p w14:paraId="5D8E5F6E" w14:textId="77777777" w:rsidR="0064425E" w:rsidRDefault="00644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1"/>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9"/>
  </w:num>
  <w:num w:numId="20">
    <w:abstractNumId w:val="24"/>
  </w:num>
  <w:num w:numId="21">
    <w:abstractNumId w:val="29"/>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5A1B"/>
    <w:rsid w:val="000262D5"/>
    <w:rsid w:val="000266A0"/>
    <w:rsid w:val="00026A7D"/>
    <w:rsid w:val="00031C1D"/>
    <w:rsid w:val="00032F36"/>
    <w:rsid w:val="00036911"/>
    <w:rsid w:val="00036AF0"/>
    <w:rsid w:val="000379D6"/>
    <w:rsid w:val="000439E6"/>
    <w:rsid w:val="0004477C"/>
    <w:rsid w:val="00044B2E"/>
    <w:rsid w:val="0004678D"/>
    <w:rsid w:val="00052390"/>
    <w:rsid w:val="000547AB"/>
    <w:rsid w:val="0005509D"/>
    <w:rsid w:val="00055873"/>
    <w:rsid w:val="00056560"/>
    <w:rsid w:val="0005725C"/>
    <w:rsid w:val="000606FD"/>
    <w:rsid w:val="00064500"/>
    <w:rsid w:val="00074089"/>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F5678"/>
    <w:rsid w:val="00102578"/>
    <w:rsid w:val="00107E56"/>
    <w:rsid w:val="00114DB9"/>
    <w:rsid w:val="001174D8"/>
    <w:rsid w:val="00121323"/>
    <w:rsid w:val="00122845"/>
    <w:rsid w:val="00124141"/>
    <w:rsid w:val="001258E2"/>
    <w:rsid w:val="0013001E"/>
    <w:rsid w:val="00130A4D"/>
    <w:rsid w:val="00133716"/>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2B3"/>
    <w:rsid w:val="001B6A72"/>
    <w:rsid w:val="001C00AA"/>
    <w:rsid w:val="001C0CFD"/>
    <w:rsid w:val="001C3A35"/>
    <w:rsid w:val="001C3CCB"/>
    <w:rsid w:val="001C4A15"/>
    <w:rsid w:val="001C687E"/>
    <w:rsid w:val="001D0B53"/>
    <w:rsid w:val="001D590C"/>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17257"/>
    <w:rsid w:val="00222897"/>
    <w:rsid w:val="0022419C"/>
    <w:rsid w:val="00233ED0"/>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B7D2E"/>
    <w:rsid w:val="002C1E1B"/>
    <w:rsid w:val="002C2040"/>
    <w:rsid w:val="002C7D13"/>
    <w:rsid w:val="002D0D61"/>
    <w:rsid w:val="002D357B"/>
    <w:rsid w:val="002D44BD"/>
    <w:rsid w:val="002D54CB"/>
    <w:rsid w:val="002D69EF"/>
    <w:rsid w:val="002E465A"/>
    <w:rsid w:val="002E47F7"/>
    <w:rsid w:val="002E5F31"/>
    <w:rsid w:val="002F4093"/>
    <w:rsid w:val="002F5FAD"/>
    <w:rsid w:val="00300544"/>
    <w:rsid w:val="00306D8E"/>
    <w:rsid w:val="00307298"/>
    <w:rsid w:val="00307D2C"/>
    <w:rsid w:val="003106A5"/>
    <w:rsid w:val="00313528"/>
    <w:rsid w:val="003209E5"/>
    <w:rsid w:val="00324F35"/>
    <w:rsid w:val="00326CFF"/>
    <w:rsid w:val="00331E19"/>
    <w:rsid w:val="00332820"/>
    <w:rsid w:val="003340C5"/>
    <w:rsid w:val="0033593B"/>
    <w:rsid w:val="00342EC7"/>
    <w:rsid w:val="00344657"/>
    <w:rsid w:val="00344B20"/>
    <w:rsid w:val="00344BCD"/>
    <w:rsid w:val="003450DD"/>
    <w:rsid w:val="003465D3"/>
    <w:rsid w:val="00347574"/>
    <w:rsid w:val="003519DC"/>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D74"/>
    <w:rsid w:val="003C4291"/>
    <w:rsid w:val="003C47CE"/>
    <w:rsid w:val="003C5232"/>
    <w:rsid w:val="003D1D54"/>
    <w:rsid w:val="003D2C79"/>
    <w:rsid w:val="003D5D10"/>
    <w:rsid w:val="003D6FAE"/>
    <w:rsid w:val="003D7CEB"/>
    <w:rsid w:val="003E300F"/>
    <w:rsid w:val="003E39F0"/>
    <w:rsid w:val="003E3F2D"/>
    <w:rsid w:val="003E567C"/>
    <w:rsid w:val="003E6A73"/>
    <w:rsid w:val="003F0282"/>
    <w:rsid w:val="003F1AEA"/>
    <w:rsid w:val="003F1D13"/>
    <w:rsid w:val="003F1E5C"/>
    <w:rsid w:val="003F6395"/>
    <w:rsid w:val="003F6FF1"/>
    <w:rsid w:val="004006F6"/>
    <w:rsid w:val="0040097C"/>
    <w:rsid w:val="0040139E"/>
    <w:rsid w:val="004026D0"/>
    <w:rsid w:val="004048A9"/>
    <w:rsid w:val="0041166B"/>
    <w:rsid w:val="00413C3E"/>
    <w:rsid w:val="00413C6C"/>
    <w:rsid w:val="0041477A"/>
    <w:rsid w:val="00417068"/>
    <w:rsid w:val="004204BB"/>
    <w:rsid w:val="00420AD5"/>
    <w:rsid w:val="00426356"/>
    <w:rsid w:val="00427B4E"/>
    <w:rsid w:val="00431287"/>
    <w:rsid w:val="004350E8"/>
    <w:rsid w:val="004354B0"/>
    <w:rsid w:val="004405DA"/>
    <w:rsid w:val="004420B4"/>
    <w:rsid w:val="00444225"/>
    <w:rsid w:val="00456C09"/>
    <w:rsid w:val="0046119F"/>
    <w:rsid w:val="0046266D"/>
    <w:rsid w:val="00466E59"/>
    <w:rsid w:val="004701D2"/>
    <w:rsid w:val="00470E49"/>
    <w:rsid w:val="00471B36"/>
    <w:rsid w:val="00473D9D"/>
    <w:rsid w:val="00474556"/>
    <w:rsid w:val="00474FBC"/>
    <w:rsid w:val="00476D28"/>
    <w:rsid w:val="00481F28"/>
    <w:rsid w:val="00482CB3"/>
    <w:rsid w:val="004835B4"/>
    <w:rsid w:val="00484D33"/>
    <w:rsid w:val="00485FCA"/>
    <w:rsid w:val="00490F98"/>
    <w:rsid w:val="00490FAF"/>
    <w:rsid w:val="00491FA6"/>
    <w:rsid w:val="00495A33"/>
    <w:rsid w:val="004A07A1"/>
    <w:rsid w:val="004A17C7"/>
    <w:rsid w:val="004A419F"/>
    <w:rsid w:val="004A6B36"/>
    <w:rsid w:val="004B27EC"/>
    <w:rsid w:val="004C1964"/>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6F61"/>
    <w:rsid w:val="00517B81"/>
    <w:rsid w:val="00520CFC"/>
    <w:rsid w:val="00522C5E"/>
    <w:rsid w:val="005239FE"/>
    <w:rsid w:val="00526FA7"/>
    <w:rsid w:val="0053435C"/>
    <w:rsid w:val="00541EB9"/>
    <w:rsid w:val="005426EE"/>
    <w:rsid w:val="00543311"/>
    <w:rsid w:val="00546367"/>
    <w:rsid w:val="00546693"/>
    <w:rsid w:val="005471FE"/>
    <w:rsid w:val="00547986"/>
    <w:rsid w:val="00554A16"/>
    <w:rsid w:val="005550DD"/>
    <w:rsid w:val="005603F5"/>
    <w:rsid w:val="005649A1"/>
    <w:rsid w:val="00566838"/>
    <w:rsid w:val="00567701"/>
    <w:rsid w:val="00580542"/>
    <w:rsid w:val="00580587"/>
    <w:rsid w:val="00581E88"/>
    <w:rsid w:val="0058392F"/>
    <w:rsid w:val="00585B23"/>
    <w:rsid w:val="005908D2"/>
    <w:rsid w:val="00592F28"/>
    <w:rsid w:val="00593B56"/>
    <w:rsid w:val="005943B2"/>
    <w:rsid w:val="00595618"/>
    <w:rsid w:val="00596C8B"/>
    <w:rsid w:val="005A0EDD"/>
    <w:rsid w:val="005A616F"/>
    <w:rsid w:val="005A6F48"/>
    <w:rsid w:val="005C239F"/>
    <w:rsid w:val="005C331B"/>
    <w:rsid w:val="005C4593"/>
    <w:rsid w:val="005C7DB0"/>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425E"/>
    <w:rsid w:val="00645857"/>
    <w:rsid w:val="006468DD"/>
    <w:rsid w:val="00651C2B"/>
    <w:rsid w:val="006537BF"/>
    <w:rsid w:val="00653DF0"/>
    <w:rsid w:val="006543EF"/>
    <w:rsid w:val="0065492A"/>
    <w:rsid w:val="00654D11"/>
    <w:rsid w:val="00656A7B"/>
    <w:rsid w:val="00656EDA"/>
    <w:rsid w:val="006631F3"/>
    <w:rsid w:val="00663E03"/>
    <w:rsid w:val="00665AD3"/>
    <w:rsid w:val="00683EDA"/>
    <w:rsid w:val="006856E5"/>
    <w:rsid w:val="00686E02"/>
    <w:rsid w:val="006937D0"/>
    <w:rsid w:val="00693DF7"/>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D755D"/>
    <w:rsid w:val="006E45D9"/>
    <w:rsid w:val="006F0D5F"/>
    <w:rsid w:val="006F1732"/>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47B5"/>
    <w:rsid w:val="00734FA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97EAD"/>
    <w:rsid w:val="007A2502"/>
    <w:rsid w:val="007A4551"/>
    <w:rsid w:val="007A4F68"/>
    <w:rsid w:val="007A5139"/>
    <w:rsid w:val="007A5243"/>
    <w:rsid w:val="007A6059"/>
    <w:rsid w:val="007B03C6"/>
    <w:rsid w:val="007B0584"/>
    <w:rsid w:val="007B4459"/>
    <w:rsid w:val="007B5856"/>
    <w:rsid w:val="007B6FFB"/>
    <w:rsid w:val="007C6DD8"/>
    <w:rsid w:val="007D0054"/>
    <w:rsid w:val="007D258B"/>
    <w:rsid w:val="007D2CBF"/>
    <w:rsid w:val="007D36D3"/>
    <w:rsid w:val="007D3BE3"/>
    <w:rsid w:val="007D4CEE"/>
    <w:rsid w:val="007D6048"/>
    <w:rsid w:val="007D6BD7"/>
    <w:rsid w:val="007E2E0D"/>
    <w:rsid w:val="007E7938"/>
    <w:rsid w:val="007F08DE"/>
    <w:rsid w:val="007F0E1E"/>
    <w:rsid w:val="007F0E21"/>
    <w:rsid w:val="007F1535"/>
    <w:rsid w:val="007F39D0"/>
    <w:rsid w:val="007F4B80"/>
    <w:rsid w:val="007F4CAF"/>
    <w:rsid w:val="007F4CCC"/>
    <w:rsid w:val="007F5B12"/>
    <w:rsid w:val="007F62EA"/>
    <w:rsid w:val="007F7064"/>
    <w:rsid w:val="00803E82"/>
    <w:rsid w:val="00804709"/>
    <w:rsid w:val="00807F76"/>
    <w:rsid w:val="00812D8D"/>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47446"/>
    <w:rsid w:val="00853E36"/>
    <w:rsid w:val="008541B3"/>
    <w:rsid w:val="008602F7"/>
    <w:rsid w:val="00861C5F"/>
    <w:rsid w:val="008626D8"/>
    <w:rsid w:val="00864950"/>
    <w:rsid w:val="00870861"/>
    <w:rsid w:val="00871BE9"/>
    <w:rsid w:val="00884BE6"/>
    <w:rsid w:val="0088503C"/>
    <w:rsid w:val="00885D92"/>
    <w:rsid w:val="00892723"/>
    <w:rsid w:val="00893454"/>
    <w:rsid w:val="00895D05"/>
    <w:rsid w:val="00897A25"/>
    <w:rsid w:val="008A0A78"/>
    <w:rsid w:val="008A1A84"/>
    <w:rsid w:val="008A6143"/>
    <w:rsid w:val="008B0529"/>
    <w:rsid w:val="008B5C74"/>
    <w:rsid w:val="008B7C92"/>
    <w:rsid w:val="008C1CF9"/>
    <w:rsid w:val="008C2308"/>
    <w:rsid w:val="008C60E9"/>
    <w:rsid w:val="008C7836"/>
    <w:rsid w:val="008D089F"/>
    <w:rsid w:val="008D7BED"/>
    <w:rsid w:val="008E4413"/>
    <w:rsid w:val="008E4684"/>
    <w:rsid w:val="008E4F84"/>
    <w:rsid w:val="008F08D9"/>
    <w:rsid w:val="008F1346"/>
    <w:rsid w:val="008F540C"/>
    <w:rsid w:val="008F7D93"/>
    <w:rsid w:val="0090512F"/>
    <w:rsid w:val="0090524D"/>
    <w:rsid w:val="009064E9"/>
    <w:rsid w:val="009076E4"/>
    <w:rsid w:val="00911B1A"/>
    <w:rsid w:val="0091317A"/>
    <w:rsid w:val="00916F35"/>
    <w:rsid w:val="0092161A"/>
    <w:rsid w:val="009237D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0B12"/>
    <w:rsid w:val="009D28E0"/>
    <w:rsid w:val="009D78C2"/>
    <w:rsid w:val="009D7F67"/>
    <w:rsid w:val="009E186C"/>
    <w:rsid w:val="009E3840"/>
    <w:rsid w:val="009E41C5"/>
    <w:rsid w:val="009E448E"/>
    <w:rsid w:val="009E520A"/>
    <w:rsid w:val="009E7AFD"/>
    <w:rsid w:val="009F20D3"/>
    <w:rsid w:val="00A03BDC"/>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69AE"/>
    <w:rsid w:val="00A97CB6"/>
    <w:rsid w:val="00AA28BF"/>
    <w:rsid w:val="00AA3D6A"/>
    <w:rsid w:val="00AA42AF"/>
    <w:rsid w:val="00AA69E4"/>
    <w:rsid w:val="00AA6B15"/>
    <w:rsid w:val="00AA7233"/>
    <w:rsid w:val="00AB0C5E"/>
    <w:rsid w:val="00AB25ED"/>
    <w:rsid w:val="00AB32B3"/>
    <w:rsid w:val="00AB3F85"/>
    <w:rsid w:val="00AB4AC5"/>
    <w:rsid w:val="00AC6E03"/>
    <w:rsid w:val="00AD17B1"/>
    <w:rsid w:val="00AD4B9B"/>
    <w:rsid w:val="00AD768A"/>
    <w:rsid w:val="00AE116C"/>
    <w:rsid w:val="00AE342A"/>
    <w:rsid w:val="00AE54FD"/>
    <w:rsid w:val="00AE627B"/>
    <w:rsid w:val="00AE6EAF"/>
    <w:rsid w:val="00AF0F4C"/>
    <w:rsid w:val="00AF3407"/>
    <w:rsid w:val="00AF5AD3"/>
    <w:rsid w:val="00B0589A"/>
    <w:rsid w:val="00B14BC8"/>
    <w:rsid w:val="00B20C57"/>
    <w:rsid w:val="00B21D87"/>
    <w:rsid w:val="00B22ADA"/>
    <w:rsid w:val="00B24E76"/>
    <w:rsid w:val="00B334B9"/>
    <w:rsid w:val="00B36208"/>
    <w:rsid w:val="00B368CB"/>
    <w:rsid w:val="00B3769C"/>
    <w:rsid w:val="00B40D30"/>
    <w:rsid w:val="00B426E8"/>
    <w:rsid w:val="00B42B91"/>
    <w:rsid w:val="00B445DA"/>
    <w:rsid w:val="00B478AC"/>
    <w:rsid w:val="00B55D9A"/>
    <w:rsid w:val="00B5661F"/>
    <w:rsid w:val="00B6028E"/>
    <w:rsid w:val="00B6099D"/>
    <w:rsid w:val="00B62514"/>
    <w:rsid w:val="00B65101"/>
    <w:rsid w:val="00B7370C"/>
    <w:rsid w:val="00B73955"/>
    <w:rsid w:val="00B75741"/>
    <w:rsid w:val="00B8119D"/>
    <w:rsid w:val="00B822A0"/>
    <w:rsid w:val="00B8446C"/>
    <w:rsid w:val="00B92920"/>
    <w:rsid w:val="00B93A4D"/>
    <w:rsid w:val="00B943D6"/>
    <w:rsid w:val="00B95072"/>
    <w:rsid w:val="00BA0D2D"/>
    <w:rsid w:val="00BA47FD"/>
    <w:rsid w:val="00BA5EFD"/>
    <w:rsid w:val="00BB2B4D"/>
    <w:rsid w:val="00BB4346"/>
    <w:rsid w:val="00BB43B8"/>
    <w:rsid w:val="00BB53AC"/>
    <w:rsid w:val="00BB7338"/>
    <w:rsid w:val="00BC2D24"/>
    <w:rsid w:val="00BC577A"/>
    <w:rsid w:val="00BD0905"/>
    <w:rsid w:val="00BD1B2D"/>
    <w:rsid w:val="00BD404C"/>
    <w:rsid w:val="00BD455F"/>
    <w:rsid w:val="00BD707B"/>
    <w:rsid w:val="00BE0187"/>
    <w:rsid w:val="00BE1212"/>
    <w:rsid w:val="00BE1A05"/>
    <w:rsid w:val="00BE3D23"/>
    <w:rsid w:val="00BE5CA5"/>
    <w:rsid w:val="00BE5CB9"/>
    <w:rsid w:val="00BF10A2"/>
    <w:rsid w:val="00BF1F16"/>
    <w:rsid w:val="00BF5875"/>
    <w:rsid w:val="00BF6E11"/>
    <w:rsid w:val="00C01AD5"/>
    <w:rsid w:val="00C01D4A"/>
    <w:rsid w:val="00C050BC"/>
    <w:rsid w:val="00C050CF"/>
    <w:rsid w:val="00C06487"/>
    <w:rsid w:val="00C065DE"/>
    <w:rsid w:val="00C07754"/>
    <w:rsid w:val="00C1494B"/>
    <w:rsid w:val="00C14DE6"/>
    <w:rsid w:val="00C15AC6"/>
    <w:rsid w:val="00C16052"/>
    <w:rsid w:val="00C1643C"/>
    <w:rsid w:val="00C171E4"/>
    <w:rsid w:val="00C209B5"/>
    <w:rsid w:val="00C23426"/>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2396"/>
    <w:rsid w:val="00C93744"/>
    <w:rsid w:val="00C958F3"/>
    <w:rsid w:val="00C97CD1"/>
    <w:rsid w:val="00CA3A27"/>
    <w:rsid w:val="00CA3ACF"/>
    <w:rsid w:val="00CA517A"/>
    <w:rsid w:val="00CB0D58"/>
    <w:rsid w:val="00CB1FBF"/>
    <w:rsid w:val="00CB29E4"/>
    <w:rsid w:val="00CB5BF2"/>
    <w:rsid w:val="00CB6B1B"/>
    <w:rsid w:val="00CC0AE7"/>
    <w:rsid w:val="00CC15A4"/>
    <w:rsid w:val="00CC28A9"/>
    <w:rsid w:val="00CC6580"/>
    <w:rsid w:val="00CC6FE0"/>
    <w:rsid w:val="00CD2A9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18D"/>
    <w:rsid w:val="00D37444"/>
    <w:rsid w:val="00D37A5A"/>
    <w:rsid w:val="00D402C2"/>
    <w:rsid w:val="00D45EB6"/>
    <w:rsid w:val="00D51566"/>
    <w:rsid w:val="00D520E4"/>
    <w:rsid w:val="00D54860"/>
    <w:rsid w:val="00D54AA0"/>
    <w:rsid w:val="00D54F08"/>
    <w:rsid w:val="00D5571F"/>
    <w:rsid w:val="00D55B87"/>
    <w:rsid w:val="00D567FB"/>
    <w:rsid w:val="00D57DFA"/>
    <w:rsid w:val="00D6215E"/>
    <w:rsid w:val="00D67510"/>
    <w:rsid w:val="00D70DBC"/>
    <w:rsid w:val="00D7306B"/>
    <w:rsid w:val="00D73201"/>
    <w:rsid w:val="00D73647"/>
    <w:rsid w:val="00D8139B"/>
    <w:rsid w:val="00D8307F"/>
    <w:rsid w:val="00D8465F"/>
    <w:rsid w:val="00D85B5D"/>
    <w:rsid w:val="00D90F93"/>
    <w:rsid w:val="00D91F54"/>
    <w:rsid w:val="00D93835"/>
    <w:rsid w:val="00D93AE3"/>
    <w:rsid w:val="00D9442D"/>
    <w:rsid w:val="00D94F8B"/>
    <w:rsid w:val="00D95235"/>
    <w:rsid w:val="00D9763F"/>
    <w:rsid w:val="00DA39A4"/>
    <w:rsid w:val="00DA66C3"/>
    <w:rsid w:val="00DB20E4"/>
    <w:rsid w:val="00DB5E7F"/>
    <w:rsid w:val="00DC176A"/>
    <w:rsid w:val="00DD0214"/>
    <w:rsid w:val="00DD0C2C"/>
    <w:rsid w:val="00DD0F6E"/>
    <w:rsid w:val="00DD1C07"/>
    <w:rsid w:val="00DD2B1E"/>
    <w:rsid w:val="00DD4BF9"/>
    <w:rsid w:val="00DE0E3E"/>
    <w:rsid w:val="00DE2633"/>
    <w:rsid w:val="00DF06F5"/>
    <w:rsid w:val="00DF1AE6"/>
    <w:rsid w:val="00E00A29"/>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02FF"/>
    <w:rsid w:val="00E642B3"/>
    <w:rsid w:val="00E70C18"/>
    <w:rsid w:val="00E8629F"/>
    <w:rsid w:val="00E90B54"/>
    <w:rsid w:val="00E96BC6"/>
    <w:rsid w:val="00E97AA9"/>
    <w:rsid w:val="00EA09B1"/>
    <w:rsid w:val="00EA0B7F"/>
    <w:rsid w:val="00EA3C24"/>
    <w:rsid w:val="00EA3D76"/>
    <w:rsid w:val="00EA5160"/>
    <w:rsid w:val="00EB0292"/>
    <w:rsid w:val="00EC0715"/>
    <w:rsid w:val="00EC3394"/>
    <w:rsid w:val="00EC6A1C"/>
    <w:rsid w:val="00ED5F47"/>
    <w:rsid w:val="00ED7189"/>
    <w:rsid w:val="00ED7922"/>
    <w:rsid w:val="00EE01EA"/>
    <w:rsid w:val="00EE066A"/>
    <w:rsid w:val="00EE2605"/>
    <w:rsid w:val="00EE3A95"/>
    <w:rsid w:val="00EE5692"/>
    <w:rsid w:val="00EE6221"/>
    <w:rsid w:val="00EE7690"/>
    <w:rsid w:val="00EF011F"/>
    <w:rsid w:val="00EF0607"/>
    <w:rsid w:val="00EF241D"/>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413D"/>
    <w:rsid w:val="00F37710"/>
    <w:rsid w:val="00F63B69"/>
    <w:rsid w:val="00F7184A"/>
    <w:rsid w:val="00F77EB0"/>
    <w:rsid w:val="00F81AC1"/>
    <w:rsid w:val="00F83415"/>
    <w:rsid w:val="00F91F8F"/>
    <w:rsid w:val="00FA0215"/>
    <w:rsid w:val="00FA04B9"/>
    <w:rsid w:val="00FA35B4"/>
    <w:rsid w:val="00FA76C4"/>
    <w:rsid w:val="00FB2CFC"/>
    <w:rsid w:val="00FB560E"/>
    <w:rsid w:val="00FB69E7"/>
    <w:rsid w:val="00FC0360"/>
    <w:rsid w:val="00FC051F"/>
    <w:rsid w:val="00FC5F9D"/>
    <w:rsid w:val="00FD16E0"/>
    <w:rsid w:val="00FD182B"/>
    <w:rsid w:val="00FD2ACC"/>
    <w:rsid w:val="00FD446A"/>
    <w:rsid w:val="00FD7A87"/>
    <w:rsid w:val="00FE1522"/>
    <w:rsid w:val="00FE1ED6"/>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B1Zchn">
    <w:name w:val="B1 Zchn"/>
    <w:rsid w:val="00D67510"/>
    <w:rPr>
      <w:rFonts w:eastAsia="Times New Roman"/>
    </w:rPr>
  </w:style>
  <w:style w:type="character" w:customStyle="1" w:styleId="ListParagraphChar">
    <w:name w:val="List Paragraph Char"/>
    <w:basedOn w:val="DefaultParagraphFont"/>
    <w:link w:val="ListParagraph"/>
    <w:uiPriority w:val="1"/>
    <w:rsid w:val="0041166B"/>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11948">
      <w:bodyDiv w:val="1"/>
      <w:marLeft w:val="0"/>
      <w:marRight w:val="0"/>
      <w:marTop w:val="0"/>
      <w:marBottom w:val="0"/>
      <w:divBdr>
        <w:top w:val="none" w:sz="0" w:space="0" w:color="auto"/>
        <w:left w:val="none" w:sz="0" w:space="0" w:color="auto"/>
        <w:bottom w:val="none" w:sz="0" w:space="0" w:color="auto"/>
        <w:right w:val="none" w:sz="0" w:space="0" w:color="auto"/>
      </w:divBdr>
    </w:div>
    <w:div w:id="154999585">
      <w:bodyDiv w:val="1"/>
      <w:marLeft w:val="0"/>
      <w:marRight w:val="0"/>
      <w:marTop w:val="0"/>
      <w:marBottom w:val="0"/>
      <w:divBdr>
        <w:top w:val="none" w:sz="0" w:space="0" w:color="auto"/>
        <w:left w:val="none" w:sz="0" w:space="0" w:color="auto"/>
        <w:bottom w:val="none" w:sz="0" w:space="0" w:color="auto"/>
        <w:right w:val="none" w:sz="0" w:space="0" w:color="auto"/>
      </w:divBdr>
    </w:div>
    <w:div w:id="162863788">
      <w:bodyDiv w:val="1"/>
      <w:marLeft w:val="0"/>
      <w:marRight w:val="0"/>
      <w:marTop w:val="0"/>
      <w:marBottom w:val="0"/>
      <w:divBdr>
        <w:top w:val="none" w:sz="0" w:space="0" w:color="auto"/>
        <w:left w:val="none" w:sz="0" w:space="0" w:color="auto"/>
        <w:bottom w:val="none" w:sz="0" w:space="0" w:color="auto"/>
        <w:right w:val="none" w:sz="0" w:space="0" w:color="auto"/>
      </w:divBdr>
    </w:div>
    <w:div w:id="218059492">
      <w:bodyDiv w:val="1"/>
      <w:marLeft w:val="0"/>
      <w:marRight w:val="0"/>
      <w:marTop w:val="0"/>
      <w:marBottom w:val="0"/>
      <w:divBdr>
        <w:top w:val="none" w:sz="0" w:space="0" w:color="auto"/>
        <w:left w:val="none" w:sz="0" w:space="0" w:color="auto"/>
        <w:bottom w:val="none" w:sz="0" w:space="0" w:color="auto"/>
        <w:right w:val="none" w:sz="0" w:space="0" w:color="auto"/>
      </w:divBdr>
    </w:div>
    <w:div w:id="318315331">
      <w:bodyDiv w:val="1"/>
      <w:marLeft w:val="0"/>
      <w:marRight w:val="0"/>
      <w:marTop w:val="0"/>
      <w:marBottom w:val="0"/>
      <w:divBdr>
        <w:top w:val="none" w:sz="0" w:space="0" w:color="auto"/>
        <w:left w:val="none" w:sz="0" w:space="0" w:color="auto"/>
        <w:bottom w:val="none" w:sz="0" w:space="0" w:color="auto"/>
        <w:right w:val="none" w:sz="0" w:space="0" w:color="auto"/>
      </w:divBdr>
    </w:div>
    <w:div w:id="335768234">
      <w:bodyDiv w:val="1"/>
      <w:marLeft w:val="0"/>
      <w:marRight w:val="0"/>
      <w:marTop w:val="0"/>
      <w:marBottom w:val="0"/>
      <w:divBdr>
        <w:top w:val="none" w:sz="0" w:space="0" w:color="auto"/>
        <w:left w:val="none" w:sz="0" w:space="0" w:color="auto"/>
        <w:bottom w:val="none" w:sz="0" w:space="0" w:color="auto"/>
        <w:right w:val="none" w:sz="0" w:space="0" w:color="auto"/>
      </w:divBdr>
    </w:div>
    <w:div w:id="685791124">
      <w:bodyDiv w:val="1"/>
      <w:marLeft w:val="0"/>
      <w:marRight w:val="0"/>
      <w:marTop w:val="0"/>
      <w:marBottom w:val="0"/>
      <w:divBdr>
        <w:top w:val="none" w:sz="0" w:space="0" w:color="auto"/>
        <w:left w:val="none" w:sz="0" w:space="0" w:color="auto"/>
        <w:bottom w:val="none" w:sz="0" w:space="0" w:color="auto"/>
        <w:right w:val="none" w:sz="0" w:space="0" w:color="auto"/>
      </w:divBdr>
    </w:div>
    <w:div w:id="701830843">
      <w:bodyDiv w:val="1"/>
      <w:marLeft w:val="0"/>
      <w:marRight w:val="0"/>
      <w:marTop w:val="0"/>
      <w:marBottom w:val="0"/>
      <w:divBdr>
        <w:top w:val="none" w:sz="0" w:space="0" w:color="auto"/>
        <w:left w:val="none" w:sz="0" w:space="0" w:color="auto"/>
        <w:bottom w:val="none" w:sz="0" w:space="0" w:color="auto"/>
        <w:right w:val="none" w:sz="0" w:space="0" w:color="auto"/>
      </w:divBdr>
    </w:div>
    <w:div w:id="713969886">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22316155">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07916590">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27521603">
      <w:bodyDiv w:val="1"/>
      <w:marLeft w:val="0"/>
      <w:marRight w:val="0"/>
      <w:marTop w:val="0"/>
      <w:marBottom w:val="0"/>
      <w:divBdr>
        <w:top w:val="none" w:sz="0" w:space="0" w:color="auto"/>
        <w:left w:val="none" w:sz="0" w:space="0" w:color="auto"/>
        <w:bottom w:val="none" w:sz="0" w:space="0" w:color="auto"/>
        <w:right w:val="none" w:sz="0" w:space="0" w:color="auto"/>
      </w:divBdr>
    </w:div>
    <w:div w:id="156965472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62808518">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1045483">
      <w:bodyDiv w:val="1"/>
      <w:marLeft w:val="0"/>
      <w:marRight w:val="0"/>
      <w:marTop w:val="0"/>
      <w:marBottom w:val="0"/>
      <w:divBdr>
        <w:top w:val="none" w:sz="0" w:space="0" w:color="auto"/>
        <w:left w:val="none" w:sz="0" w:space="0" w:color="auto"/>
        <w:bottom w:val="none" w:sz="0" w:space="0" w:color="auto"/>
        <w:right w:val="none" w:sz="0" w:space="0" w:color="auto"/>
      </w:divBdr>
    </w:div>
    <w:div w:id="214364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openxmlformats.org/package/2006/metadata/core-properties"/>
    <ds:schemaRef ds:uri="878f5c59-aec9-459c-acf8-8cf941473193"/>
    <ds:schemaRef ds:uri="bdd78157-346c-4767-bfdd-352789a5c5f1"/>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8150EED6-350F-43F0-9417-683888B26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9</Pages>
  <Words>2573</Words>
  <Characters>13515</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113</cp:revision>
  <dcterms:created xsi:type="dcterms:W3CDTF">2019-06-30T20:45:00Z</dcterms:created>
  <dcterms:modified xsi:type="dcterms:W3CDTF">2019-11-07T21:56:00Z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